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EE" w:rsidRDefault="007239EE" w:rsidP="00B07BFE">
      <w:pPr>
        <w:rPr>
          <w:rFonts w:ascii="Verdana" w:hAnsi="Verdana"/>
          <w:b/>
          <w:sz w:val="24"/>
          <w:szCs w:val="24"/>
        </w:rPr>
      </w:pPr>
    </w:p>
    <w:p w:rsidR="007239EE" w:rsidRDefault="007239EE" w:rsidP="00B07BFE">
      <w:pPr>
        <w:rPr>
          <w:rFonts w:ascii="Verdana" w:hAnsi="Verdana"/>
          <w:b/>
          <w:sz w:val="24"/>
          <w:szCs w:val="24"/>
        </w:rPr>
      </w:pPr>
      <w:r>
        <w:rPr>
          <w:rFonts w:ascii="Verdana" w:hAnsi="Verdana"/>
          <w:b/>
          <w:sz w:val="24"/>
          <w:szCs w:val="24"/>
        </w:rPr>
        <w:t>Name:</w:t>
      </w:r>
    </w:p>
    <w:p w:rsidR="007239EE" w:rsidRDefault="007239EE" w:rsidP="00B07BFE">
      <w:pPr>
        <w:rPr>
          <w:rFonts w:ascii="Verdana" w:hAnsi="Verdana"/>
          <w:b/>
          <w:sz w:val="24"/>
          <w:szCs w:val="24"/>
        </w:rPr>
      </w:pPr>
      <w:r>
        <w:rPr>
          <w:rFonts w:ascii="Verdana" w:hAnsi="Verdana"/>
          <w:b/>
          <w:sz w:val="24"/>
          <w:szCs w:val="24"/>
        </w:rPr>
        <w:t>I chose psychology because….</w:t>
      </w:r>
    </w:p>
    <w:p w:rsidR="007239EE" w:rsidRDefault="007239EE" w:rsidP="00B07BFE">
      <w:pPr>
        <w:rPr>
          <w:rFonts w:ascii="Verdana" w:hAnsi="Verdana"/>
          <w:b/>
          <w:sz w:val="24"/>
          <w:szCs w:val="24"/>
        </w:rPr>
      </w:pPr>
    </w:p>
    <w:p w:rsidR="003F5EB6" w:rsidRDefault="003F5EB6" w:rsidP="00B07BFE">
      <w:pPr>
        <w:rPr>
          <w:rFonts w:ascii="Verdana" w:hAnsi="Verdana"/>
          <w:b/>
          <w:sz w:val="24"/>
          <w:szCs w:val="24"/>
        </w:rPr>
      </w:pPr>
    </w:p>
    <w:p w:rsidR="003F5EB6" w:rsidRDefault="003F5EB6" w:rsidP="00B07BFE">
      <w:pPr>
        <w:rPr>
          <w:rFonts w:ascii="Verdana" w:hAnsi="Verdana"/>
          <w:b/>
          <w:sz w:val="24"/>
          <w:szCs w:val="24"/>
        </w:rPr>
      </w:pPr>
    </w:p>
    <w:p w:rsidR="003F5EB6" w:rsidRDefault="003F5EB6" w:rsidP="00B07BFE">
      <w:pPr>
        <w:rPr>
          <w:rFonts w:ascii="Verdana" w:hAnsi="Verdana"/>
          <w:b/>
          <w:sz w:val="24"/>
          <w:szCs w:val="24"/>
        </w:rPr>
      </w:pPr>
    </w:p>
    <w:p w:rsidR="00B07BFE" w:rsidRPr="007239EE" w:rsidRDefault="00B07BFE" w:rsidP="00B07BFE">
      <w:pPr>
        <w:rPr>
          <w:rFonts w:ascii="Verdana" w:hAnsi="Verdana"/>
          <w:sz w:val="24"/>
          <w:szCs w:val="24"/>
        </w:rPr>
      </w:pPr>
      <w:r w:rsidRPr="007239EE">
        <w:rPr>
          <w:rFonts w:ascii="Verdana" w:hAnsi="Verdana"/>
          <w:sz w:val="24"/>
          <w:szCs w:val="24"/>
        </w:rPr>
        <w:t>The purposes of this Bridging Course are as follows:</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allow you to be familiar with the essential ideas behind the subject</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become familiar with the language used in the subject</w:t>
      </w:r>
    </w:p>
    <w:p w:rsidR="00B07BFE" w:rsidRPr="007239EE" w:rsidRDefault="00B07BFE" w:rsidP="00B07BFE">
      <w:pPr>
        <w:pStyle w:val="ListParagraph"/>
        <w:numPr>
          <w:ilvl w:val="0"/>
          <w:numId w:val="3"/>
        </w:numPr>
        <w:rPr>
          <w:sz w:val="24"/>
          <w:szCs w:val="24"/>
        </w:rPr>
      </w:pPr>
      <w:r w:rsidRPr="007239EE">
        <w:rPr>
          <w:rFonts w:ascii="Verdana" w:hAnsi="Verdana"/>
          <w:sz w:val="24"/>
          <w:szCs w:val="24"/>
        </w:rPr>
        <w:t>To help you to understand what the subject is</w:t>
      </w:r>
      <w:r w:rsidR="00435734">
        <w:rPr>
          <w:rFonts w:ascii="Verdana" w:hAnsi="Verdana"/>
          <w:sz w:val="24"/>
          <w:szCs w:val="24"/>
        </w:rPr>
        <w:t xml:space="preserve"> </w:t>
      </w:r>
    </w:p>
    <w:p w:rsidR="00B07BFE" w:rsidRDefault="00B07BFE" w:rsidP="00435734">
      <w:pPr>
        <w:jc w:val="both"/>
        <w:rPr>
          <w:rFonts w:ascii="Verdana" w:hAnsi="Verdana"/>
          <w:sz w:val="24"/>
          <w:szCs w:val="24"/>
        </w:rPr>
      </w:pPr>
      <w:r w:rsidRPr="007239EE">
        <w:rPr>
          <w:rFonts w:ascii="Verdana" w:hAnsi="Verdana"/>
          <w:sz w:val="24"/>
          <w:szCs w:val="24"/>
        </w:rPr>
        <w:t xml:space="preserve">It is advisable that you consult the Internet. You will need to be careful about which sites you use. Some are not rigorous and will give you superficial and incorrect answers. </w:t>
      </w:r>
    </w:p>
    <w:p w:rsidR="00435734" w:rsidRDefault="00435734" w:rsidP="00435734">
      <w:pPr>
        <w:jc w:val="both"/>
        <w:rPr>
          <w:sz w:val="24"/>
          <w:szCs w:val="24"/>
        </w:rPr>
      </w:pPr>
    </w:p>
    <w:p w:rsidR="00435734" w:rsidRPr="007239EE" w:rsidRDefault="00435734" w:rsidP="00435734">
      <w:pPr>
        <w:jc w:val="both"/>
        <w:rPr>
          <w:sz w:val="24"/>
          <w:szCs w:val="24"/>
        </w:rPr>
      </w:pPr>
    </w:p>
    <w:p w:rsidR="00B07BFE" w:rsidRPr="007239EE" w:rsidRDefault="00B07BFE" w:rsidP="00B07BFE">
      <w:pPr>
        <w:jc w:val="both"/>
      </w:pPr>
      <w:r w:rsidRPr="007239EE">
        <w:rPr>
          <w:rFonts w:ascii="Verdana" w:hAnsi="Verdana"/>
          <w:sz w:val="24"/>
          <w:szCs w:val="24"/>
        </w:rPr>
        <w:t xml:space="preserve">You need to complete and return the course to your class teacher during the </w:t>
      </w:r>
      <w:r w:rsidRPr="003F5EB6">
        <w:rPr>
          <w:rFonts w:ascii="Verdana" w:hAnsi="Verdana"/>
          <w:b/>
          <w:sz w:val="24"/>
          <w:szCs w:val="24"/>
        </w:rPr>
        <w:t>first week</w:t>
      </w:r>
      <w:r w:rsidRPr="007239EE">
        <w:rPr>
          <w:rFonts w:ascii="Verdana" w:hAnsi="Verdana"/>
          <w:sz w:val="24"/>
          <w:szCs w:val="24"/>
        </w:rPr>
        <w:t xml:space="preserve"> of Year 12.</w:t>
      </w:r>
      <w:r w:rsidRPr="007239EE">
        <w:br w:type="page"/>
      </w:r>
    </w:p>
    <w:p w:rsidR="00FB3572" w:rsidRDefault="007239EE">
      <w:r w:rsidRPr="003F5EB6">
        <w:rPr>
          <w:b/>
          <w:sz w:val="28"/>
        </w:rPr>
        <w:lastRenderedPageBreak/>
        <w:t>Task</w:t>
      </w:r>
      <w:r w:rsidR="003F5EB6" w:rsidRPr="003F5EB6">
        <w:rPr>
          <w:b/>
          <w:sz w:val="28"/>
        </w:rPr>
        <w:t xml:space="preserve"> 1</w:t>
      </w:r>
      <w:r w:rsidRPr="003F5EB6">
        <w:rPr>
          <w:b/>
          <w:sz w:val="28"/>
        </w:rPr>
        <w:t>:</w:t>
      </w:r>
      <w:r w:rsidRPr="003F5EB6">
        <w:rPr>
          <w:sz w:val="28"/>
        </w:rPr>
        <w:t xml:space="preserve"> </w:t>
      </w:r>
      <w:r w:rsidR="00FB3572">
        <w:t>For the following statements you need to decide if they are true or false. In order to do so, you will need to carry out research. This means find sources which will enable you to decide if the statement is true or not. In each case you need to explain if it is true or false. If it is false you need to write the correct answer. You also need to note down where you obtained the relevant information.</w:t>
      </w:r>
    </w:p>
    <w:p w:rsidR="007C785E" w:rsidRDefault="007C785E">
      <w:r>
        <w:t>Why are you doing this task?</w:t>
      </w:r>
      <w:r w:rsidR="003F5EB6">
        <w:t xml:space="preserve"> </w:t>
      </w:r>
      <w:r>
        <w:t>Many of the topics covered in year 12 relate to these questions</w:t>
      </w:r>
    </w:p>
    <w:tbl>
      <w:tblPr>
        <w:tblStyle w:val="TableGrid"/>
        <w:tblW w:w="0" w:type="auto"/>
        <w:tblLook w:val="04A0" w:firstRow="1" w:lastRow="0" w:firstColumn="1" w:lastColumn="0" w:noHBand="0" w:noVBand="1"/>
      </w:tblPr>
      <w:tblGrid>
        <w:gridCol w:w="4621"/>
        <w:gridCol w:w="4621"/>
      </w:tblGrid>
      <w:tr w:rsidR="00FB3572" w:rsidTr="00FB3572">
        <w:tc>
          <w:tcPr>
            <w:tcW w:w="4621" w:type="dxa"/>
          </w:tcPr>
          <w:p w:rsidR="00FB3572" w:rsidRPr="00FB3572" w:rsidRDefault="00FB3572">
            <w:pPr>
              <w:rPr>
                <w:b/>
                <w:sz w:val="24"/>
                <w:szCs w:val="24"/>
              </w:rPr>
            </w:pPr>
            <w:r w:rsidRPr="00FB3572">
              <w:rPr>
                <w:b/>
                <w:sz w:val="24"/>
                <w:szCs w:val="24"/>
              </w:rPr>
              <w:t xml:space="preserve"> Most people use only 10% of their brains.</w:t>
            </w:r>
          </w:p>
        </w:tc>
        <w:tc>
          <w:tcPr>
            <w:tcW w:w="4621" w:type="dxa"/>
          </w:tcPr>
          <w:p w:rsidR="00FB3572" w:rsidRDefault="00FB3572">
            <w:r>
              <w:t>True or false (circle)</w:t>
            </w:r>
          </w:p>
        </w:tc>
      </w:tr>
      <w:tr w:rsidR="00DA1D45" w:rsidTr="0066332F">
        <w:tc>
          <w:tcPr>
            <w:tcW w:w="9242" w:type="dxa"/>
            <w:gridSpan w:val="2"/>
          </w:tcPr>
          <w:p w:rsidR="00DA1D45" w:rsidRDefault="00DA1D45">
            <w:r>
              <w:t>Explain your answer</w:t>
            </w:r>
          </w:p>
          <w:p w:rsidR="00DA1D45" w:rsidRDefault="00DA1D45"/>
          <w:p w:rsidR="00DA1D45" w:rsidRDefault="00DA1D45"/>
          <w:p w:rsidR="00DA1D45" w:rsidRDefault="00DA1D45"/>
          <w:p w:rsidR="00DA1D45" w:rsidRDefault="00DA1D45"/>
          <w:p w:rsidR="00DA1D45" w:rsidRDefault="00DA1D45"/>
        </w:tc>
      </w:tr>
      <w:tr w:rsidR="00DA1D45" w:rsidTr="00F60986">
        <w:tc>
          <w:tcPr>
            <w:tcW w:w="9242" w:type="dxa"/>
            <w:gridSpan w:val="2"/>
          </w:tcPr>
          <w:p w:rsidR="00DA1D45" w:rsidRDefault="00DA1D45">
            <w:r>
              <w:t>Where did you look to find the answer</w:t>
            </w:r>
            <w:r w:rsidR="003F5EB6">
              <w:t xml:space="preserve"> – please provide a valid website.</w:t>
            </w:r>
          </w:p>
          <w:p w:rsidR="00DA1D45" w:rsidRDefault="00DA1D45"/>
          <w:p w:rsidR="00DA1D45" w:rsidRDefault="00DA1D45"/>
          <w:p w:rsidR="00DA1D45" w:rsidRDefault="00DA1D45"/>
          <w:p w:rsidR="00DA1D45" w:rsidRDefault="00DA1D45"/>
          <w:p w:rsidR="00DA1D45" w:rsidRDefault="00DA1D45"/>
        </w:tc>
      </w:tr>
      <w:tr w:rsidR="00FB3572" w:rsidTr="00F879F3">
        <w:tc>
          <w:tcPr>
            <w:tcW w:w="4621" w:type="dxa"/>
          </w:tcPr>
          <w:p w:rsidR="00FB3572" w:rsidRPr="00FB3572" w:rsidRDefault="00FB3572" w:rsidP="00FB3572">
            <w:pPr>
              <w:rPr>
                <w:b/>
                <w:sz w:val="24"/>
                <w:szCs w:val="24"/>
              </w:rPr>
            </w:pPr>
            <w:r w:rsidRPr="006D6131">
              <w:t xml:space="preserve">  </w:t>
            </w:r>
            <w:r w:rsidRPr="00FB3572">
              <w:rPr>
                <w:b/>
                <w:sz w:val="24"/>
                <w:szCs w:val="24"/>
              </w:rPr>
              <w:t>Human memory works like a tape recorder or video camera, and accurately records the events we have witnessed.</w:t>
            </w:r>
          </w:p>
          <w:p w:rsidR="00FB3572" w:rsidRPr="00FB3572" w:rsidRDefault="00FB3572" w:rsidP="00F879F3">
            <w:pPr>
              <w:rPr>
                <w:b/>
                <w:sz w:val="24"/>
                <w:szCs w:val="24"/>
              </w:rPr>
            </w:pPr>
          </w:p>
        </w:tc>
        <w:tc>
          <w:tcPr>
            <w:tcW w:w="4621" w:type="dxa"/>
          </w:tcPr>
          <w:p w:rsidR="00FB3572" w:rsidRDefault="00FB3572" w:rsidP="00F879F3">
            <w:r>
              <w:t>True or false (circle)</w:t>
            </w:r>
          </w:p>
        </w:tc>
      </w:tr>
      <w:tr w:rsidR="00DA1D45" w:rsidTr="009C637A">
        <w:tc>
          <w:tcPr>
            <w:tcW w:w="9242" w:type="dxa"/>
            <w:gridSpan w:val="2"/>
          </w:tcPr>
          <w:p w:rsidR="00DA1D45" w:rsidRDefault="00DA1D45" w:rsidP="00F879F3">
            <w:r>
              <w:t>Explain your answer</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DA1D45" w:rsidTr="00FA4378">
        <w:tc>
          <w:tcPr>
            <w:tcW w:w="9242" w:type="dxa"/>
            <w:gridSpan w:val="2"/>
          </w:tcPr>
          <w:p w:rsidR="00DA1D45" w:rsidRDefault="00DA1D45" w:rsidP="00F879F3">
            <w:r>
              <w:t>Where did you look to find the answer</w:t>
            </w:r>
            <w:r w:rsidR="003F5EB6" w:rsidRPr="003F5EB6">
              <w:t>– please provide a valid website.</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FB3572" w:rsidTr="00F879F3">
        <w:tc>
          <w:tcPr>
            <w:tcW w:w="4621" w:type="dxa"/>
          </w:tcPr>
          <w:p w:rsidR="00FB3572" w:rsidRPr="00FB3572" w:rsidRDefault="00FB3572" w:rsidP="00FB3572">
            <w:pPr>
              <w:rPr>
                <w:b/>
                <w:sz w:val="24"/>
                <w:szCs w:val="24"/>
              </w:rPr>
            </w:pPr>
            <w:r w:rsidRPr="006D6131">
              <w:t xml:space="preserve">  </w:t>
            </w:r>
            <w:r w:rsidR="006F2227">
              <w:rPr>
                <w:b/>
                <w:sz w:val="24"/>
                <w:szCs w:val="24"/>
              </w:rPr>
              <w:t>Stress is bad for us</w:t>
            </w:r>
          </w:p>
        </w:tc>
        <w:tc>
          <w:tcPr>
            <w:tcW w:w="4621" w:type="dxa"/>
          </w:tcPr>
          <w:p w:rsidR="00FB3572" w:rsidRDefault="00FB3572" w:rsidP="00F879F3">
            <w:r>
              <w:t>True or false (circle)</w:t>
            </w:r>
          </w:p>
        </w:tc>
      </w:tr>
      <w:tr w:rsidR="00DA1D45" w:rsidTr="00DF49EE">
        <w:tc>
          <w:tcPr>
            <w:tcW w:w="9242" w:type="dxa"/>
            <w:gridSpan w:val="2"/>
          </w:tcPr>
          <w:p w:rsidR="00DA1D45" w:rsidRDefault="00DA1D45" w:rsidP="00F879F3">
            <w:r>
              <w:t>Explain your answer</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r w:rsidR="00DA1D45" w:rsidTr="004372AE">
        <w:tc>
          <w:tcPr>
            <w:tcW w:w="9242" w:type="dxa"/>
            <w:gridSpan w:val="2"/>
          </w:tcPr>
          <w:p w:rsidR="00DA1D45" w:rsidRDefault="00DA1D45" w:rsidP="00F879F3">
            <w:r>
              <w:t>Where did you look to find the answer</w:t>
            </w:r>
            <w:r w:rsidR="003F5EB6" w:rsidRPr="003F5EB6">
              <w:t>– please provide a valid website.</w:t>
            </w:r>
          </w:p>
          <w:p w:rsidR="00DA1D45" w:rsidRDefault="00DA1D45" w:rsidP="00F879F3"/>
          <w:p w:rsidR="00DA1D45" w:rsidRDefault="00DA1D45" w:rsidP="00F879F3"/>
          <w:p w:rsidR="00DA1D45" w:rsidRDefault="00DA1D45" w:rsidP="00F879F3"/>
          <w:p w:rsidR="00DA1D45" w:rsidRDefault="00DA1D45" w:rsidP="00F879F3"/>
          <w:p w:rsidR="00DA1D45" w:rsidRDefault="00DA1D45" w:rsidP="00F879F3"/>
        </w:tc>
      </w:tr>
    </w:tbl>
    <w:p w:rsidR="00FB3572" w:rsidRDefault="00FB3572"/>
    <w:p w:rsidR="003F5EB6" w:rsidRDefault="003F5EB6" w:rsidP="0029429E">
      <w:pPr>
        <w:pStyle w:val="Heading2"/>
        <w:rPr>
          <w:rFonts w:asciiTheme="minorHAnsi" w:hAnsiTheme="minorHAnsi"/>
          <w:color w:val="auto"/>
        </w:rPr>
      </w:pPr>
    </w:p>
    <w:p w:rsidR="0029429E" w:rsidRDefault="0029429E" w:rsidP="0029429E">
      <w:pPr>
        <w:pStyle w:val="Heading2"/>
        <w:rPr>
          <w:rFonts w:asciiTheme="minorHAnsi" w:hAnsiTheme="minorHAnsi"/>
          <w:color w:val="auto"/>
        </w:rPr>
      </w:pPr>
      <w:r w:rsidRPr="007C785E">
        <w:rPr>
          <w:rFonts w:asciiTheme="minorHAnsi" w:hAnsiTheme="minorHAnsi"/>
          <w:color w:val="auto"/>
        </w:rPr>
        <w:t xml:space="preserve">Psychology now has a number of perspectives (approaches). These are different ideas about what causes human behaviour.  Summarise </w:t>
      </w:r>
      <w:r w:rsidR="00171ECB">
        <w:rPr>
          <w:rFonts w:asciiTheme="minorHAnsi" w:hAnsiTheme="minorHAnsi"/>
          <w:color w:val="auto"/>
        </w:rPr>
        <w:t xml:space="preserve">(in your own words) </w:t>
      </w:r>
      <w:r w:rsidRPr="007C785E">
        <w:rPr>
          <w:rFonts w:asciiTheme="minorHAnsi" w:hAnsiTheme="minorHAnsi"/>
          <w:color w:val="auto"/>
        </w:rPr>
        <w:t>one or two of the key ideas for each approach in the chart below. The first one is done for you:</w:t>
      </w:r>
    </w:p>
    <w:p w:rsidR="0029429E" w:rsidRDefault="007C785E" w:rsidP="0029429E">
      <w:r>
        <w:t>Why are you doing this task?</w:t>
      </w:r>
      <w:r w:rsidR="00171ECB">
        <w:t xml:space="preserve"> </w:t>
      </w:r>
      <w:r>
        <w:t xml:space="preserve"> Approaches is a key component of year 12. It is one of the first topics you will study in year 12.</w:t>
      </w:r>
    </w:p>
    <w:tbl>
      <w:tblPr>
        <w:tblStyle w:val="TableGrid"/>
        <w:tblW w:w="0" w:type="auto"/>
        <w:tblLook w:val="04A0" w:firstRow="1" w:lastRow="0" w:firstColumn="1" w:lastColumn="0" w:noHBand="0" w:noVBand="1"/>
      </w:tblPr>
      <w:tblGrid>
        <w:gridCol w:w="4266"/>
        <w:gridCol w:w="5907"/>
      </w:tblGrid>
      <w:tr w:rsidR="0029429E" w:rsidTr="00171ECB">
        <w:trPr>
          <w:trHeight w:val="1426"/>
        </w:trPr>
        <w:tc>
          <w:tcPr>
            <w:tcW w:w="4266" w:type="dxa"/>
          </w:tcPr>
          <w:p w:rsidR="0029429E" w:rsidRPr="003D3713" w:rsidRDefault="0029429E" w:rsidP="00F879F3">
            <w:pPr>
              <w:rPr>
                <w:sz w:val="32"/>
                <w:szCs w:val="32"/>
              </w:rPr>
            </w:pPr>
            <w:r w:rsidRPr="003D3713">
              <w:rPr>
                <w:sz w:val="32"/>
                <w:szCs w:val="32"/>
              </w:rPr>
              <w:t xml:space="preserve">Psychoanalytic/psychodynamic approach </w:t>
            </w:r>
          </w:p>
          <w:p w:rsidR="0029429E" w:rsidRPr="003D3713" w:rsidRDefault="0029429E" w:rsidP="00F879F3">
            <w:pPr>
              <w:rPr>
                <w:sz w:val="32"/>
                <w:szCs w:val="32"/>
              </w:rPr>
            </w:pPr>
          </w:p>
          <w:p w:rsidR="007239EE" w:rsidRPr="003D3713" w:rsidRDefault="007239EE" w:rsidP="00F879F3">
            <w:pPr>
              <w:rPr>
                <w:sz w:val="32"/>
                <w:szCs w:val="32"/>
              </w:rPr>
            </w:pPr>
          </w:p>
        </w:tc>
        <w:tc>
          <w:tcPr>
            <w:tcW w:w="5907" w:type="dxa"/>
          </w:tcPr>
          <w:p w:rsidR="0029429E" w:rsidRDefault="0029429E" w:rsidP="00F879F3">
            <w:pPr>
              <w:rPr>
                <w:rFonts w:ascii="Verdana" w:hAnsi="Verdana"/>
                <w:sz w:val="24"/>
                <w:szCs w:val="24"/>
              </w:rPr>
            </w:pPr>
            <w:r>
              <w:rPr>
                <w:rFonts w:ascii="Verdana" w:hAnsi="Verdana"/>
                <w:sz w:val="24"/>
                <w:szCs w:val="24"/>
              </w:rPr>
              <w:t xml:space="preserve">All human behaviour is caused by unconscious drives. </w:t>
            </w:r>
          </w:p>
          <w:p w:rsidR="0029429E" w:rsidRDefault="0029429E" w:rsidP="00F879F3">
            <w:pPr>
              <w:rPr>
                <w:rFonts w:ascii="Verdana" w:hAnsi="Verdana"/>
                <w:sz w:val="24"/>
                <w:szCs w:val="24"/>
              </w:rPr>
            </w:pPr>
            <w:r>
              <w:rPr>
                <w:rFonts w:ascii="Verdana" w:hAnsi="Verdana"/>
                <w:sz w:val="24"/>
                <w:szCs w:val="24"/>
              </w:rPr>
              <w:t xml:space="preserve">Childhood determines our personality in adulthood. </w:t>
            </w:r>
          </w:p>
          <w:p w:rsidR="0029429E" w:rsidRPr="00050F31" w:rsidRDefault="0029429E" w:rsidP="00F879F3">
            <w:pPr>
              <w:rPr>
                <w:rFonts w:ascii="Verdana" w:hAnsi="Verdana"/>
                <w:sz w:val="24"/>
                <w:szCs w:val="24"/>
              </w:rPr>
            </w:pPr>
            <w:r>
              <w:rPr>
                <w:rFonts w:ascii="Verdana" w:hAnsi="Verdana"/>
                <w:sz w:val="24"/>
                <w:szCs w:val="24"/>
              </w:rPr>
              <w:t>In our minds there is continuous conflict.</w:t>
            </w:r>
          </w:p>
        </w:tc>
      </w:tr>
      <w:tr w:rsidR="0029429E" w:rsidTr="00F879F3">
        <w:tc>
          <w:tcPr>
            <w:tcW w:w="4266" w:type="dxa"/>
          </w:tcPr>
          <w:p w:rsidR="0029429E" w:rsidRPr="003D3713" w:rsidRDefault="0029429E" w:rsidP="00F879F3">
            <w:pPr>
              <w:rPr>
                <w:sz w:val="32"/>
                <w:szCs w:val="32"/>
              </w:rPr>
            </w:pPr>
            <w:r w:rsidRPr="003D3713">
              <w:rPr>
                <w:sz w:val="32"/>
                <w:szCs w:val="32"/>
              </w:rPr>
              <w:t>Behavioural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tc>
      </w:tr>
      <w:tr w:rsidR="0029429E" w:rsidTr="00F879F3">
        <w:tc>
          <w:tcPr>
            <w:tcW w:w="4266" w:type="dxa"/>
          </w:tcPr>
          <w:p w:rsidR="0029429E" w:rsidRPr="003D3713" w:rsidRDefault="0029429E" w:rsidP="00F879F3">
            <w:pPr>
              <w:rPr>
                <w:sz w:val="32"/>
                <w:szCs w:val="32"/>
              </w:rPr>
            </w:pPr>
            <w:r w:rsidRPr="003D3713">
              <w:rPr>
                <w:sz w:val="32"/>
                <w:szCs w:val="32"/>
              </w:rPr>
              <w:t>Cognitive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tc>
      </w:tr>
      <w:tr w:rsidR="0029429E" w:rsidTr="00F879F3">
        <w:tc>
          <w:tcPr>
            <w:tcW w:w="4266" w:type="dxa"/>
          </w:tcPr>
          <w:p w:rsidR="0029429E" w:rsidRPr="003D3713" w:rsidRDefault="007C785E" w:rsidP="00F879F3">
            <w:pPr>
              <w:rPr>
                <w:sz w:val="32"/>
                <w:szCs w:val="32"/>
              </w:rPr>
            </w:pPr>
            <w:r>
              <w:rPr>
                <w:sz w:val="32"/>
                <w:szCs w:val="32"/>
              </w:rPr>
              <w:t>Social Learning theory</w:t>
            </w:r>
            <w:r w:rsidR="0029429E" w:rsidRPr="003D3713">
              <w:rPr>
                <w:sz w:val="32"/>
                <w:szCs w:val="32"/>
              </w:rPr>
              <w:t xml:space="preserve"> approach</w:t>
            </w: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p w:rsidR="0029429E" w:rsidRPr="003D3713" w:rsidRDefault="0029429E" w:rsidP="00F879F3">
            <w:pPr>
              <w:rPr>
                <w:sz w:val="32"/>
                <w:szCs w:val="32"/>
              </w:rPr>
            </w:pPr>
          </w:p>
        </w:tc>
        <w:tc>
          <w:tcPr>
            <w:tcW w:w="5907" w:type="dxa"/>
          </w:tcPr>
          <w:p w:rsidR="0029429E" w:rsidRDefault="0029429E" w:rsidP="00F879F3"/>
          <w:p w:rsidR="007239EE" w:rsidRDefault="007239EE" w:rsidP="00F879F3"/>
          <w:p w:rsidR="007239EE" w:rsidRDefault="007239EE" w:rsidP="00F879F3"/>
        </w:tc>
      </w:tr>
      <w:tr w:rsidR="0029429E" w:rsidTr="00F879F3">
        <w:tc>
          <w:tcPr>
            <w:tcW w:w="4266" w:type="dxa"/>
          </w:tcPr>
          <w:p w:rsidR="0029429E" w:rsidRPr="003D3713" w:rsidRDefault="007C785E" w:rsidP="00F879F3">
            <w:pPr>
              <w:rPr>
                <w:sz w:val="32"/>
                <w:szCs w:val="32"/>
              </w:rPr>
            </w:pPr>
            <w:r>
              <w:rPr>
                <w:sz w:val="32"/>
                <w:szCs w:val="32"/>
              </w:rPr>
              <w:t xml:space="preserve">Biological </w:t>
            </w:r>
            <w:r w:rsidR="0029429E" w:rsidRPr="003D3713">
              <w:rPr>
                <w:sz w:val="32"/>
                <w:szCs w:val="32"/>
              </w:rPr>
              <w:t>approach</w:t>
            </w:r>
          </w:p>
          <w:p w:rsidR="0029429E" w:rsidRPr="003D3713" w:rsidRDefault="0029429E" w:rsidP="00F879F3">
            <w:pPr>
              <w:rPr>
                <w:sz w:val="32"/>
                <w:szCs w:val="32"/>
              </w:rPr>
            </w:pPr>
          </w:p>
          <w:p w:rsidR="0029429E" w:rsidRDefault="0029429E" w:rsidP="00F879F3">
            <w:pPr>
              <w:rPr>
                <w:sz w:val="32"/>
                <w:szCs w:val="32"/>
              </w:rPr>
            </w:pPr>
          </w:p>
          <w:p w:rsidR="00E6752C" w:rsidRDefault="00E6752C" w:rsidP="00F879F3">
            <w:pPr>
              <w:rPr>
                <w:sz w:val="32"/>
                <w:szCs w:val="32"/>
              </w:rPr>
            </w:pPr>
          </w:p>
          <w:p w:rsidR="00E6752C" w:rsidRDefault="00E6752C" w:rsidP="00F879F3">
            <w:pPr>
              <w:rPr>
                <w:sz w:val="32"/>
                <w:szCs w:val="32"/>
              </w:rPr>
            </w:pPr>
          </w:p>
          <w:p w:rsidR="00E6752C" w:rsidRPr="003D3713" w:rsidRDefault="00E6752C" w:rsidP="00F879F3">
            <w:pPr>
              <w:rPr>
                <w:sz w:val="32"/>
                <w:szCs w:val="32"/>
              </w:rPr>
            </w:pPr>
          </w:p>
        </w:tc>
        <w:tc>
          <w:tcPr>
            <w:tcW w:w="5907" w:type="dxa"/>
          </w:tcPr>
          <w:p w:rsidR="0029429E" w:rsidRDefault="0029429E" w:rsidP="00F879F3"/>
        </w:tc>
      </w:tr>
      <w:tr w:rsidR="00171ECB" w:rsidTr="00F879F3">
        <w:tc>
          <w:tcPr>
            <w:tcW w:w="4266" w:type="dxa"/>
          </w:tcPr>
          <w:p w:rsidR="00171ECB" w:rsidRDefault="00171ECB" w:rsidP="00F879F3">
            <w:pPr>
              <w:rPr>
                <w:sz w:val="32"/>
                <w:szCs w:val="32"/>
              </w:rPr>
            </w:pPr>
            <w:r>
              <w:rPr>
                <w:sz w:val="32"/>
                <w:szCs w:val="32"/>
              </w:rPr>
              <w:t>Humanistic approach</w:t>
            </w:r>
          </w:p>
          <w:p w:rsidR="00171ECB" w:rsidRDefault="00171ECB" w:rsidP="00F879F3">
            <w:pPr>
              <w:rPr>
                <w:sz w:val="32"/>
                <w:szCs w:val="32"/>
              </w:rPr>
            </w:pPr>
          </w:p>
          <w:p w:rsidR="00171ECB" w:rsidRDefault="00171ECB" w:rsidP="00F879F3">
            <w:pPr>
              <w:rPr>
                <w:sz w:val="32"/>
                <w:szCs w:val="32"/>
              </w:rPr>
            </w:pPr>
          </w:p>
          <w:p w:rsidR="00171ECB" w:rsidRDefault="00171ECB" w:rsidP="00F879F3">
            <w:pPr>
              <w:rPr>
                <w:sz w:val="32"/>
                <w:szCs w:val="32"/>
              </w:rPr>
            </w:pPr>
          </w:p>
        </w:tc>
        <w:tc>
          <w:tcPr>
            <w:tcW w:w="5907" w:type="dxa"/>
          </w:tcPr>
          <w:p w:rsidR="00171ECB" w:rsidRDefault="00171ECB" w:rsidP="00F879F3"/>
        </w:tc>
      </w:tr>
    </w:tbl>
    <w:p w:rsidR="00FB3572" w:rsidRDefault="00FB3572"/>
    <w:p w:rsidR="00171ECB" w:rsidRDefault="00171ECB"/>
    <w:p w:rsidR="007239EE" w:rsidRPr="007239EE" w:rsidRDefault="00FA2BB1" w:rsidP="007239EE">
      <w:pPr>
        <w:pBdr>
          <w:top w:val="single" w:sz="4" w:space="1" w:color="auto"/>
          <w:left w:val="single" w:sz="4" w:space="4" w:color="auto"/>
          <w:bottom w:val="single" w:sz="4" w:space="1" w:color="auto"/>
          <w:right w:val="single" w:sz="4" w:space="4" w:color="auto"/>
        </w:pBdr>
        <w:rPr>
          <w:rFonts w:ascii="Verdana" w:hAnsi="Verdana"/>
          <w:b/>
          <w:sz w:val="24"/>
          <w:szCs w:val="24"/>
        </w:rPr>
      </w:pPr>
      <w:r w:rsidRPr="00FA2BB1">
        <w:rPr>
          <w:rFonts w:ascii="Verdana" w:hAnsi="Verdana"/>
          <w:b/>
          <w:sz w:val="24"/>
          <w:szCs w:val="24"/>
        </w:rPr>
        <w:t>TASK - Learning a new science, learning a new language</w:t>
      </w:r>
    </w:p>
    <w:p w:rsidR="00FA2BB1" w:rsidRPr="00FA2BB1" w:rsidRDefault="00FA2BB1" w:rsidP="00FA2BB1">
      <w:pPr>
        <w:rPr>
          <w:rFonts w:ascii="Verdana" w:hAnsi="Verdana"/>
          <w:sz w:val="24"/>
          <w:szCs w:val="24"/>
        </w:rPr>
      </w:pPr>
      <w:r w:rsidRPr="00FA2BB1">
        <w:rPr>
          <w:rFonts w:ascii="Verdana" w:hAnsi="Verdana"/>
          <w:sz w:val="24"/>
          <w:szCs w:val="24"/>
        </w:rPr>
        <w:t>The words on the other side of this sheet have specialised meanings within psychology.</w:t>
      </w:r>
      <w:r w:rsidR="00B07BFE">
        <w:rPr>
          <w:rFonts w:ascii="Verdana" w:hAnsi="Verdana"/>
          <w:sz w:val="24"/>
          <w:szCs w:val="24"/>
        </w:rPr>
        <w:t xml:space="preserve"> You may need to use a dictionary.</w:t>
      </w:r>
    </w:p>
    <w:p w:rsidR="00FA2BB1" w:rsidRDefault="00FA2BB1" w:rsidP="00FA2BB1">
      <w:pPr>
        <w:rPr>
          <w:rFonts w:ascii="Verdana" w:hAnsi="Verdana"/>
          <w:sz w:val="24"/>
          <w:szCs w:val="24"/>
        </w:rPr>
      </w:pPr>
      <w:r w:rsidRPr="00FA2BB1">
        <w:rPr>
          <w:rFonts w:ascii="Verdana" w:hAnsi="Verdana"/>
          <w:sz w:val="24"/>
          <w:szCs w:val="24"/>
        </w:rPr>
        <w:t>Read the psychological definitions below and see if you can match up the meaning with the correct terms.</w:t>
      </w:r>
    </w:p>
    <w:p w:rsidR="007C785E" w:rsidRPr="00FA2BB1" w:rsidRDefault="007C785E" w:rsidP="00FA2BB1">
      <w:pPr>
        <w:rPr>
          <w:rFonts w:ascii="Verdana" w:hAnsi="Verdana"/>
          <w:sz w:val="24"/>
          <w:szCs w:val="24"/>
        </w:rPr>
      </w:pPr>
      <w:r>
        <w:rPr>
          <w:rFonts w:ascii="Verdana" w:hAnsi="Verdana"/>
          <w:sz w:val="24"/>
          <w:szCs w:val="24"/>
        </w:rPr>
        <w:t>Why are you doing this?</w:t>
      </w:r>
      <w:r w:rsidR="003F5EB6">
        <w:rPr>
          <w:rFonts w:ascii="Verdana" w:hAnsi="Verdana"/>
          <w:sz w:val="24"/>
          <w:szCs w:val="24"/>
        </w:rPr>
        <w:t xml:space="preserve"> M</w:t>
      </w:r>
      <w:r>
        <w:rPr>
          <w:rFonts w:ascii="Verdana" w:hAnsi="Verdana"/>
          <w:sz w:val="24"/>
          <w:szCs w:val="24"/>
        </w:rPr>
        <w:t>any of the terms relate to Research Methods, which makes 25% of the marks at A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686"/>
      </w:tblGrid>
      <w:tr w:rsidR="00FA2BB1" w:rsidRPr="00FA2BB1" w:rsidTr="007239EE">
        <w:tc>
          <w:tcPr>
            <w:tcW w:w="7054" w:type="dxa"/>
          </w:tcPr>
          <w:p w:rsidR="00FA2BB1" w:rsidRPr="007239EE" w:rsidRDefault="00FA2BB1" w:rsidP="00F879F3">
            <w:pPr>
              <w:jc w:val="center"/>
              <w:rPr>
                <w:rFonts w:ascii="Verdana" w:hAnsi="Verdana"/>
                <w:b/>
                <w:sz w:val="24"/>
                <w:szCs w:val="24"/>
              </w:rPr>
            </w:pPr>
            <w:r w:rsidRPr="007239EE">
              <w:rPr>
                <w:rFonts w:ascii="Verdana" w:hAnsi="Verdana"/>
                <w:b/>
                <w:sz w:val="24"/>
                <w:szCs w:val="24"/>
              </w:rPr>
              <w:t>Psychological term/definition</w:t>
            </w:r>
          </w:p>
        </w:tc>
        <w:tc>
          <w:tcPr>
            <w:tcW w:w="3686" w:type="dxa"/>
          </w:tcPr>
          <w:p w:rsidR="00FA2BB1" w:rsidRPr="007239EE" w:rsidRDefault="00FA2BB1" w:rsidP="00F879F3">
            <w:pPr>
              <w:jc w:val="center"/>
              <w:rPr>
                <w:rFonts w:ascii="Verdana" w:hAnsi="Verdana"/>
                <w:b/>
                <w:sz w:val="24"/>
                <w:szCs w:val="24"/>
              </w:rPr>
            </w:pPr>
            <w:r w:rsidRPr="007239EE">
              <w:rPr>
                <w:rFonts w:ascii="Verdana" w:hAnsi="Verdana"/>
                <w:b/>
                <w:sz w:val="24"/>
                <w:szCs w:val="24"/>
              </w:rPr>
              <w:t>Word</w:t>
            </w: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 xml:space="preserve">Ways of carrying out research </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group to whom research findings are applied</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 series of interrelated statements which attempts to explain observed phenomena</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confidence that is held in a test</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The conscious mind of the individual</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Set of rules, beliefs, norms and methods of interaction within a group</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Those who actually take part in research</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 reward, or an event that increases or decreases a response</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Of a sample, which includes examples of all those groups to which results apply</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Groups of participants in a study</w:t>
            </w:r>
          </w:p>
        </w:tc>
        <w:tc>
          <w:tcPr>
            <w:tcW w:w="3686" w:type="dxa"/>
          </w:tcPr>
          <w:p w:rsidR="00FA2BB1" w:rsidRPr="00FA2BB1" w:rsidRDefault="00FA2BB1" w:rsidP="00F879F3">
            <w:pPr>
              <w:jc w:val="center"/>
              <w:rPr>
                <w:rFonts w:ascii="Verdana" w:hAnsi="Verdana"/>
                <w:sz w:val="24"/>
                <w:szCs w:val="24"/>
              </w:rPr>
            </w:pPr>
          </w:p>
        </w:tc>
      </w:tr>
      <w:tr w:rsidR="00FA2BB1" w:rsidRPr="00FA2BB1" w:rsidTr="007239EE">
        <w:tc>
          <w:tcPr>
            <w:tcW w:w="7054" w:type="dxa"/>
          </w:tcPr>
          <w:p w:rsidR="00FA2BB1" w:rsidRPr="00FA2BB1" w:rsidRDefault="00FA2BB1" w:rsidP="00F879F3">
            <w:pPr>
              <w:rPr>
                <w:rFonts w:ascii="Verdana" w:hAnsi="Verdana"/>
                <w:sz w:val="24"/>
                <w:szCs w:val="24"/>
              </w:rPr>
            </w:pPr>
            <w:r w:rsidRPr="00FA2BB1">
              <w:rPr>
                <w:rFonts w:ascii="Verdana" w:hAnsi="Verdana"/>
                <w:sz w:val="24"/>
                <w:szCs w:val="24"/>
              </w:rPr>
              <w:t>Anything whose value is free to change</w:t>
            </w:r>
          </w:p>
        </w:tc>
        <w:tc>
          <w:tcPr>
            <w:tcW w:w="3686" w:type="dxa"/>
          </w:tcPr>
          <w:p w:rsidR="00FA2BB1" w:rsidRPr="00FA2BB1" w:rsidRDefault="00FA2BB1" w:rsidP="00F879F3">
            <w:pPr>
              <w:jc w:val="center"/>
              <w:rPr>
                <w:rFonts w:ascii="Verdana" w:hAnsi="Verdana"/>
                <w:sz w:val="24"/>
                <w:szCs w:val="24"/>
              </w:rPr>
            </w:pPr>
          </w:p>
        </w:tc>
      </w:tr>
    </w:tbl>
    <w:p w:rsidR="00FA2BB1" w:rsidRDefault="00FA2BB1"/>
    <w:p w:rsidR="00FA2BB1" w:rsidRPr="00FA2BB1" w:rsidRDefault="00FA2BB1" w:rsidP="00FA2BB1">
      <w:pPr>
        <w:rPr>
          <w:rFonts w:ascii="Verdana" w:hAnsi="Verdana"/>
          <w:b/>
          <w:sz w:val="28"/>
          <w:szCs w:val="28"/>
          <w:u w:val="single"/>
        </w:rPr>
      </w:pPr>
      <w:r w:rsidRPr="00FA2BB1">
        <w:rPr>
          <w:rFonts w:ascii="Verdana" w:hAnsi="Verdana"/>
          <w:b/>
          <w:sz w:val="28"/>
          <w:szCs w:val="28"/>
          <w:u w:val="single"/>
        </w:rPr>
        <w:t xml:space="preserve">Words </w:t>
      </w:r>
    </w:p>
    <w:p w:rsidR="00FA2BB1" w:rsidRPr="00FA2BB1" w:rsidRDefault="00FA2BB1" w:rsidP="00FA2BB1">
      <w:pPr>
        <w:rPr>
          <w:rFonts w:ascii="Verdana" w:hAnsi="Verdana"/>
          <w:sz w:val="28"/>
          <w:szCs w:val="28"/>
        </w:rPr>
      </w:pPr>
      <w:r w:rsidRPr="00FA2BB1">
        <w:rPr>
          <w:rFonts w:ascii="Verdana" w:hAnsi="Verdana"/>
          <w:sz w:val="28"/>
          <w:szCs w:val="28"/>
        </w:rPr>
        <w:t>Culture</w:t>
      </w:r>
      <w:r w:rsidR="00171ECB">
        <w:rPr>
          <w:rFonts w:ascii="Verdana" w:hAnsi="Verdana"/>
          <w:sz w:val="28"/>
          <w:szCs w:val="28"/>
        </w:rPr>
        <w:t xml:space="preserve">, </w:t>
      </w:r>
      <w:r w:rsidRPr="00FA2BB1">
        <w:rPr>
          <w:rFonts w:ascii="Verdana" w:hAnsi="Verdana"/>
          <w:sz w:val="28"/>
          <w:szCs w:val="28"/>
        </w:rPr>
        <w:t>Population</w:t>
      </w:r>
      <w:r w:rsidR="00171ECB">
        <w:rPr>
          <w:rFonts w:ascii="Verdana" w:hAnsi="Verdana"/>
          <w:sz w:val="28"/>
          <w:szCs w:val="28"/>
        </w:rPr>
        <w:t xml:space="preserve">, </w:t>
      </w:r>
      <w:r w:rsidRPr="00FA2BB1">
        <w:rPr>
          <w:rFonts w:ascii="Verdana" w:hAnsi="Verdana"/>
          <w:sz w:val="28"/>
          <w:szCs w:val="28"/>
        </w:rPr>
        <w:t>Sample</w:t>
      </w:r>
      <w:r w:rsidR="00171ECB">
        <w:rPr>
          <w:rFonts w:ascii="Verdana" w:hAnsi="Verdana"/>
          <w:sz w:val="28"/>
          <w:szCs w:val="28"/>
        </w:rPr>
        <w:t xml:space="preserve">, </w:t>
      </w:r>
      <w:r w:rsidRPr="00FA2BB1">
        <w:rPr>
          <w:rFonts w:ascii="Verdana" w:hAnsi="Verdana"/>
          <w:sz w:val="28"/>
          <w:szCs w:val="28"/>
        </w:rPr>
        <w:t>Theory</w:t>
      </w:r>
      <w:r w:rsidR="00171ECB">
        <w:rPr>
          <w:rFonts w:ascii="Verdana" w:hAnsi="Verdana"/>
          <w:sz w:val="28"/>
          <w:szCs w:val="28"/>
        </w:rPr>
        <w:t xml:space="preserve">, </w:t>
      </w:r>
      <w:r w:rsidRPr="00FA2BB1">
        <w:rPr>
          <w:rFonts w:ascii="Verdana" w:hAnsi="Verdana"/>
          <w:sz w:val="28"/>
          <w:szCs w:val="28"/>
        </w:rPr>
        <w:t>Method</w:t>
      </w:r>
      <w:r w:rsidR="00171ECB">
        <w:rPr>
          <w:rFonts w:ascii="Verdana" w:hAnsi="Verdana"/>
          <w:sz w:val="28"/>
          <w:szCs w:val="28"/>
        </w:rPr>
        <w:t xml:space="preserve">, </w:t>
      </w:r>
      <w:r w:rsidRPr="00FA2BB1">
        <w:rPr>
          <w:rFonts w:ascii="Verdana" w:hAnsi="Verdana"/>
          <w:sz w:val="28"/>
          <w:szCs w:val="28"/>
        </w:rPr>
        <w:t>Variable</w:t>
      </w:r>
      <w:r w:rsidR="00171ECB">
        <w:rPr>
          <w:rFonts w:ascii="Verdana" w:hAnsi="Verdana"/>
          <w:sz w:val="28"/>
          <w:szCs w:val="28"/>
        </w:rPr>
        <w:t xml:space="preserve">, </w:t>
      </w:r>
      <w:r w:rsidRPr="00FA2BB1">
        <w:rPr>
          <w:rFonts w:ascii="Verdana" w:hAnsi="Verdana"/>
          <w:sz w:val="28"/>
          <w:szCs w:val="28"/>
        </w:rPr>
        <w:t>Reinforcement</w:t>
      </w:r>
    </w:p>
    <w:p w:rsidR="00FA2BB1" w:rsidRPr="00FA2BB1" w:rsidRDefault="00FA2BB1" w:rsidP="00FA2BB1">
      <w:pPr>
        <w:rPr>
          <w:rFonts w:ascii="Verdana" w:hAnsi="Verdana"/>
          <w:sz w:val="28"/>
          <w:szCs w:val="28"/>
        </w:rPr>
      </w:pPr>
      <w:r w:rsidRPr="00FA2BB1">
        <w:rPr>
          <w:rFonts w:ascii="Verdana" w:hAnsi="Verdana"/>
          <w:sz w:val="28"/>
          <w:szCs w:val="28"/>
        </w:rPr>
        <w:t>Validity</w:t>
      </w:r>
      <w:r w:rsidR="00171ECB">
        <w:rPr>
          <w:rFonts w:ascii="Verdana" w:hAnsi="Verdana"/>
          <w:sz w:val="28"/>
          <w:szCs w:val="28"/>
        </w:rPr>
        <w:t xml:space="preserve">, </w:t>
      </w:r>
      <w:r w:rsidRPr="00FA2BB1">
        <w:rPr>
          <w:rFonts w:ascii="Verdana" w:hAnsi="Verdana"/>
          <w:sz w:val="28"/>
          <w:szCs w:val="28"/>
        </w:rPr>
        <w:t>Representative</w:t>
      </w:r>
      <w:r w:rsidR="00171ECB">
        <w:rPr>
          <w:rFonts w:ascii="Verdana" w:hAnsi="Verdana"/>
          <w:sz w:val="28"/>
          <w:szCs w:val="28"/>
        </w:rPr>
        <w:t xml:space="preserve">, </w:t>
      </w:r>
      <w:r w:rsidRPr="00FA2BB1">
        <w:rPr>
          <w:rFonts w:ascii="Verdana" w:hAnsi="Verdana"/>
          <w:sz w:val="28"/>
          <w:szCs w:val="28"/>
        </w:rPr>
        <w:t>Ego</w:t>
      </w:r>
      <w:r w:rsidR="00171ECB">
        <w:rPr>
          <w:rFonts w:ascii="Verdana" w:hAnsi="Verdana"/>
          <w:sz w:val="28"/>
          <w:szCs w:val="28"/>
        </w:rPr>
        <w:t xml:space="preserve">, </w:t>
      </w:r>
      <w:r w:rsidRPr="00FA2BB1">
        <w:rPr>
          <w:rFonts w:ascii="Verdana" w:hAnsi="Verdana"/>
          <w:sz w:val="28"/>
          <w:szCs w:val="28"/>
        </w:rPr>
        <w:t>Condition</w:t>
      </w:r>
    </w:p>
    <w:p w:rsidR="00FA2BB1" w:rsidRDefault="00FA2BB1"/>
    <w:p w:rsidR="00585371" w:rsidRPr="00FA2BB1" w:rsidRDefault="00585371" w:rsidP="00171ECB">
      <w:pPr>
        <w:pBdr>
          <w:top w:val="single" w:sz="4" w:space="1" w:color="auto"/>
          <w:left w:val="single" w:sz="4" w:space="4" w:color="auto"/>
          <w:bottom w:val="single" w:sz="4" w:space="0" w:color="auto"/>
          <w:right w:val="single" w:sz="4" w:space="4" w:color="auto"/>
        </w:pBdr>
        <w:rPr>
          <w:rFonts w:ascii="Verdana" w:hAnsi="Verdana"/>
          <w:b/>
          <w:sz w:val="24"/>
          <w:szCs w:val="24"/>
        </w:rPr>
      </w:pPr>
      <w:bookmarkStart w:id="0" w:name="_Hlk106346864"/>
      <w:r>
        <w:rPr>
          <w:rFonts w:ascii="Verdana" w:hAnsi="Verdana"/>
          <w:b/>
          <w:sz w:val="24"/>
          <w:szCs w:val="24"/>
        </w:rPr>
        <w:lastRenderedPageBreak/>
        <w:t>TASK – In your own words, explain what is meant by a science? How is it different from other subjects?</w:t>
      </w:r>
    </w:p>
    <w:bookmarkEnd w:id="0"/>
    <w:p w:rsidR="00585371" w:rsidRDefault="00585371"/>
    <w:p w:rsidR="007239EE" w:rsidRDefault="007239EE"/>
    <w:p w:rsidR="003F5EB6" w:rsidRDefault="003F5EB6"/>
    <w:p w:rsidR="007239EE" w:rsidRDefault="007239EE"/>
    <w:p w:rsidR="007239EE" w:rsidRDefault="007239EE"/>
    <w:p w:rsidR="007239EE" w:rsidRDefault="007239EE"/>
    <w:p w:rsidR="00AF3088" w:rsidRPr="00AF3088" w:rsidRDefault="00171ECB" w:rsidP="00AF3088">
      <w:pPr>
        <w:pBdr>
          <w:top w:val="single" w:sz="4" w:space="1" w:color="auto"/>
          <w:left w:val="single" w:sz="4" w:space="4" w:color="auto"/>
          <w:bottom w:val="single" w:sz="4" w:space="0" w:color="auto"/>
          <w:right w:val="single" w:sz="4" w:space="4" w:color="auto"/>
        </w:pBdr>
        <w:rPr>
          <w:rFonts w:ascii="Verdana" w:hAnsi="Verdana"/>
          <w:b/>
          <w:sz w:val="24"/>
          <w:szCs w:val="24"/>
        </w:rPr>
      </w:pPr>
      <w:r>
        <w:rPr>
          <w:rFonts w:ascii="Verdana" w:hAnsi="Verdana"/>
          <w:b/>
          <w:sz w:val="24"/>
          <w:szCs w:val="24"/>
        </w:rPr>
        <w:t>TASK – Research the studies listed below. Note down the following; aim of the research (why was it conducted), method (what happened in the study), results (what did the researcher find?), conclusion (what do the results suggest?)</w:t>
      </w:r>
      <w:r w:rsidR="003F5EB6">
        <w:rPr>
          <w:rFonts w:ascii="Verdana" w:hAnsi="Verdana"/>
          <w:b/>
          <w:sz w:val="24"/>
          <w:szCs w:val="24"/>
        </w:rPr>
        <w:t xml:space="preserve"> Please note that some of the researchers below have conducted multiple studies, therefore you may have a different study to another person who is completing the bridging course.</w:t>
      </w:r>
    </w:p>
    <w:p w:rsidR="00171ECB" w:rsidRDefault="00AF3088" w:rsidP="003F5EB6">
      <w:pPr>
        <w:pStyle w:val="ListParagraph"/>
        <w:numPr>
          <w:ilvl w:val="0"/>
          <w:numId w:val="7"/>
        </w:numPr>
        <w:rPr>
          <w:b/>
          <w:sz w:val="24"/>
          <w:szCs w:val="24"/>
        </w:rPr>
      </w:pPr>
      <w:r w:rsidRPr="003F5EB6">
        <w:rPr>
          <w:b/>
          <w:sz w:val="24"/>
          <w:szCs w:val="24"/>
        </w:rPr>
        <w:t>Lorenz – study on imprinting</w:t>
      </w: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Pr="003F5EB6" w:rsidRDefault="003F5EB6" w:rsidP="003F5EB6">
      <w:pPr>
        <w:rPr>
          <w:b/>
          <w:sz w:val="24"/>
          <w:szCs w:val="24"/>
        </w:rPr>
      </w:pPr>
    </w:p>
    <w:p w:rsidR="00AF3088" w:rsidRDefault="003F5EB6" w:rsidP="003F5EB6">
      <w:pPr>
        <w:pStyle w:val="ListParagraph"/>
        <w:numPr>
          <w:ilvl w:val="0"/>
          <w:numId w:val="7"/>
        </w:numPr>
        <w:rPr>
          <w:b/>
          <w:sz w:val="24"/>
          <w:szCs w:val="24"/>
        </w:rPr>
      </w:pPr>
      <w:r w:rsidRPr="003F5EB6">
        <w:rPr>
          <w:b/>
          <w:sz w:val="24"/>
          <w:szCs w:val="24"/>
        </w:rPr>
        <w:t>Skinners rats – study on reinforcement</w:t>
      </w: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Default="003F5EB6" w:rsidP="003F5EB6">
      <w:pPr>
        <w:rPr>
          <w:b/>
          <w:sz w:val="24"/>
          <w:szCs w:val="24"/>
        </w:rPr>
      </w:pPr>
    </w:p>
    <w:p w:rsidR="003F5EB6" w:rsidRPr="003F5EB6" w:rsidRDefault="003F5EB6" w:rsidP="003F5EB6">
      <w:pPr>
        <w:rPr>
          <w:b/>
          <w:sz w:val="24"/>
          <w:szCs w:val="24"/>
        </w:rPr>
      </w:pPr>
    </w:p>
    <w:p w:rsidR="003F5EB6" w:rsidRDefault="003F5EB6" w:rsidP="003F5EB6">
      <w:pPr>
        <w:pStyle w:val="ListParagraph"/>
        <w:rPr>
          <w:b/>
          <w:sz w:val="24"/>
          <w:szCs w:val="24"/>
        </w:rPr>
      </w:pPr>
    </w:p>
    <w:p w:rsidR="003F5EB6" w:rsidRDefault="003F5EB6" w:rsidP="003F5EB6">
      <w:pPr>
        <w:pStyle w:val="ListParagraph"/>
        <w:rPr>
          <w:b/>
          <w:sz w:val="24"/>
          <w:szCs w:val="24"/>
        </w:rPr>
      </w:pPr>
    </w:p>
    <w:p w:rsidR="003F5EB6" w:rsidRPr="003F5EB6" w:rsidRDefault="003F5EB6" w:rsidP="003F5EB6">
      <w:pPr>
        <w:pStyle w:val="ListParagraph"/>
        <w:numPr>
          <w:ilvl w:val="0"/>
          <w:numId w:val="7"/>
        </w:numPr>
        <w:rPr>
          <w:b/>
          <w:sz w:val="24"/>
          <w:szCs w:val="24"/>
        </w:rPr>
      </w:pPr>
      <w:r w:rsidRPr="003F5EB6">
        <w:rPr>
          <w:b/>
          <w:sz w:val="24"/>
          <w:szCs w:val="24"/>
        </w:rPr>
        <w:t xml:space="preserve">Johnson and </w:t>
      </w:r>
      <w:proofErr w:type="spellStart"/>
      <w:r w:rsidRPr="003F5EB6">
        <w:rPr>
          <w:b/>
          <w:sz w:val="24"/>
          <w:szCs w:val="24"/>
        </w:rPr>
        <w:t>scott</w:t>
      </w:r>
      <w:proofErr w:type="spellEnd"/>
      <w:r w:rsidRPr="003F5EB6">
        <w:rPr>
          <w:b/>
          <w:sz w:val="24"/>
          <w:szCs w:val="24"/>
        </w:rPr>
        <w:t xml:space="preserve"> (1976) – anxiety and eyewitness testimony</w:t>
      </w:r>
    </w:p>
    <w:p w:rsidR="003F5EB6" w:rsidRPr="00AF3088" w:rsidRDefault="003F5EB6" w:rsidP="003F5EB6">
      <w:pPr>
        <w:pStyle w:val="ListParagraph"/>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171ECB" w:rsidP="007239EE">
      <w:pPr>
        <w:jc w:val="center"/>
        <w:rPr>
          <w:b/>
          <w:sz w:val="44"/>
          <w:szCs w:val="44"/>
        </w:rPr>
      </w:pPr>
    </w:p>
    <w:p w:rsidR="00171ECB" w:rsidRDefault="003F5EB6" w:rsidP="003F5EB6">
      <w:pPr>
        <w:tabs>
          <w:tab w:val="left" w:pos="4166"/>
        </w:tabs>
        <w:rPr>
          <w:b/>
          <w:sz w:val="44"/>
          <w:szCs w:val="44"/>
        </w:rPr>
      </w:pPr>
      <w:r>
        <w:rPr>
          <w:b/>
          <w:sz w:val="44"/>
          <w:szCs w:val="44"/>
        </w:rPr>
        <w:tab/>
      </w: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3F5EB6" w:rsidRDefault="003F5EB6" w:rsidP="003F5EB6">
      <w:pPr>
        <w:tabs>
          <w:tab w:val="left" w:pos="4166"/>
        </w:tabs>
        <w:rPr>
          <w:b/>
          <w:sz w:val="44"/>
          <w:szCs w:val="44"/>
        </w:rPr>
      </w:pPr>
    </w:p>
    <w:p w:rsidR="00171ECB" w:rsidRDefault="00171ECB" w:rsidP="007239EE">
      <w:pPr>
        <w:jc w:val="center"/>
        <w:rPr>
          <w:b/>
          <w:sz w:val="44"/>
          <w:szCs w:val="44"/>
        </w:rPr>
      </w:pPr>
    </w:p>
    <w:p w:rsidR="007239EE" w:rsidRPr="00D7257A" w:rsidRDefault="00171ECB" w:rsidP="00171ECB">
      <w:pPr>
        <w:rPr>
          <w:b/>
          <w:sz w:val="44"/>
          <w:szCs w:val="44"/>
        </w:rPr>
      </w:pPr>
      <w:r>
        <w:rPr>
          <w:b/>
          <w:sz w:val="44"/>
          <w:szCs w:val="44"/>
        </w:rPr>
        <w:t>A</w:t>
      </w:r>
      <w:r w:rsidR="007239EE" w:rsidRPr="00D7257A">
        <w:rPr>
          <w:b/>
          <w:sz w:val="44"/>
          <w:szCs w:val="44"/>
        </w:rPr>
        <w:t>QA AS Psychology</w:t>
      </w:r>
    </w:p>
    <w:p w:rsidR="007239EE" w:rsidRDefault="007239EE" w:rsidP="007239EE">
      <w:pPr>
        <w:jc w:val="center"/>
        <w:rPr>
          <w:b/>
          <w:sz w:val="40"/>
          <w:szCs w:val="40"/>
        </w:rPr>
      </w:pPr>
      <w:r w:rsidRPr="00D7257A">
        <w:rPr>
          <w:b/>
          <w:sz w:val="40"/>
          <w:szCs w:val="40"/>
        </w:rPr>
        <w:t>Initial Assessment: Maths Test</w:t>
      </w:r>
    </w:p>
    <w:p w:rsidR="007239EE" w:rsidRPr="00D7257A" w:rsidRDefault="007239EE" w:rsidP="007239EE">
      <w:pPr>
        <w:rPr>
          <w:b/>
          <w:sz w:val="32"/>
          <w:szCs w:val="32"/>
        </w:rPr>
      </w:pPr>
      <w:r w:rsidRPr="00D7257A">
        <w:rPr>
          <w:b/>
          <w:sz w:val="32"/>
          <w:szCs w:val="32"/>
        </w:rPr>
        <w:t xml:space="preserve">Name: </w:t>
      </w: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jc w:val="center"/>
        <w:rPr>
          <w:b/>
          <w:sz w:val="32"/>
          <w:szCs w:val="32"/>
        </w:rPr>
      </w:pPr>
      <w:r w:rsidRPr="00D7257A">
        <w:rPr>
          <w:b/>
          <w:noProof/>
          <w:sz w:val="32"/>
          <w:szCs w:val="32"/>
        </w:rPr>
        <w:drawing>
          <wp:inline distT="0" distB="0" distL="0" distR="0" wp14:anchorId="7562DBF1" wp14:editId="6C9C9586">
            <wp:extent cx="2718487" cy="2537254"/>
            <wp:effectExtent l="0" t="0" r="5715" b="0"/>
            <wp:docPr id="18" name="Picture 18" descr="math_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_art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8329" cy="2537107"/>
                    </a:xfrm>
                    <a:prstGeom prst="rect">
                      <a:avLst/>
                    </a:prstGeom>
                    <a:noFill/>
                    <a:ln>
                      <a:noFill/>
                    </a:ln>
                  </pic:spPr>
                </pic:pic>
              </a:graphicData>
            </a:graphic>
          </wp:inline>
        </w:drawing>
      </w: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p>
    <w:p w:rsidR="007239EE" w:rsidRPr="00D7257A" w:rsidRDefault="007239EE" w:rsidP="007239EE">
      <w:pPr>
        <w:rPr>
          <w:b/>
          <w:sz w:val="32"/>
          <w:szCs w:val="32"/>
        </w:rPr>
      </w:pPr>
      <w:r w:rsidRPr="00D7257A">
        <w:rPr>
          <w:b/>
          <w:sz w:val="32"/>
          <w:szCs w:val="32"/>
        </w:rPr>
        <w:t xml:space="preserve">Answer </w:t>
      </w:r>
      <w:r w:rsidRPr="00D7257A">
        <w:rPr>
          <w:b/>
          <w:sz w:val="32"/>
          <w:szCs w:val="32"/>
          <w:u w:val="single"/>
        </w:rPr>
        <w:t>all</w:t>
      </w:r>
      <w:r w:rsidRPr="00D7257A">
        <w:rPr>
          <w:b/>
          <w:sz w:val="32"/>
          <w:szCs w:val="32"/>
        </w:rPr>
        <w:t xml:space="preserve"> the questions</w:t>
      </w:r>
      <w:r w:rsidR="00171ECB">
        <w:rPr>
          <w:b/>
          <w:sz w:val="32"/>
          <w:szCs w:val="32"/>
        </w:rPr>
        <w:t>, you may use a calculator.</w:t>
      </w:r>
    </w:p>
    <w:p w:rsidR="00893DF7" w:rsidRDefault="00893DF7" w:rsidP="007239EE">
      <w:pPr>
        <w:rPr>
          <w:b/>
          <w:sz w:val="32"/>
          <w:szCs w:val="32"/>
        </w:rPr>
      </w:pPr>
    </w:p>
    <w:p w:rsidR="00893DF7" w:rsidRDefault="00893DF7" w:rsidP="007239EE">
      <w:pPr>
        <w:rPr>
          <w:b/>
          <w:i/>
          <w:sz w:val="24"/>
          <w:szCs w:val="24"/>
        </w:rPr>
      </w:pPr>
    </w:p>
    <w:p w:rsidR="007239EE" w:rsidRPr="00D7257A" w:rsidRDefault="007239EE" w:rsidP="007239EE">
      <w:pPr>
        <w:rPr>
          <w:b/>
          <w:i/>
          <w:sz w:val="24"/>
          <w:szCs w:val="24"/>
        </w:rPr>
      </w:pPr>
      <w:bookmarkStart w:id="1" w:name="_GoBack"/>
      <w:bookmarkEnd w:id="1"/>
      <w:r w:rsidRPr="00D7257A">
        <w:rPr>
          <w:b/>
          <w:i/>
          <w:sz w:val="24"/>
          <w:szCs w:val="24"/>
        </w:rPr>
        <w:lastRenderedPageBreak/>
        <w:t xml:space="preserve">You may use a calculator </w:t>
      </w:r>
    </w:p>
    <w:p w:rsidR="00435734" w:rsidRDefault="007239EE" w:rsidP="007239EE">
      <w:pPr>
        <w:pStyle w:val="ListParagraph"/>
        <w:numPr>
          <w:ilvl w:val="0"/>
          <w:numId w:val="5"/>
        </w:numPr>
        <w:rPr>
          <w:sz w:val="24"/>
          <w:szCs w:val="24"/>
        </w:rPr>
      </w:pPr>
      <w:r w:rsidRPr="00821A0E">
        <w:rPr>
          <w:sz w:val="24"/>
          <w:szCs w:val="24"/>
        </w:rPr>
        <w:t xml:space="preserve">The following data is from an experiment on reaction times, and represents the number of times a button was pressed within half a second of being shown an object on the screen: </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Pr>
          <w:sz w:val="24"/>
          <w:szCs w:val="24"/>
        </w:rPr>
        <w:t xml:space="preserve">    </w:t>
      </w:r>
      <w:r w:rsidRPr="00821A0E">
        <w:rPr>
          <w:sz w:val="24"/>
          <w:szCs w:val="24"/>
        </w:rPr>
        <w:t>5, 3, 6, 7, 7, 4, 8, 5, 4, 4, 5, 3, 4, 8, 17</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p>
    <w:p w:rsidR="00435734" w:rsidRDefault="007239EE" w:rsidP="00435734">
      <w:pPr>
        <w:pStyle w:val="ListParagraph"/>
        <w:rPr>
          <w:sz w:val="24"/>
          <w:szCs w:val="24"/>
        </w:rPr>
      </w:pPr>
      <w:r w:rsidRPr="00821A0E">
        <w:rPr>
          <w:sz w:val="24"/>
          <w:szCs w:val="24"/>
        </w:rPr>
        <w:t>Calculate the:</w:t>
      </w:r>
      <w:r w:rsidRPr="00821A0E">
        <w:rPr>
          <w:sz w:val="24"/>
          <w:szCs w:val="24"/>
        </w:rPr>
        <w:tab/>
      </w:r>
    </w:p>
    <w:p w:rsidR="00435734" w:rsidRDefault="007239EE" w:rsidP="00435734">
      <w:pPr>
        <w:pStyle w:val="ListParagraph"/>
        <w:rPr>
          <w:sz w:val="24"/>
          <w:szCs w:val="24"/>
        </w:rPr>
      </w:pPr>
      <w:r w:rsidRPr="00821A0E">
        <w:rPr>
          <w:sz w:val="24"/>
          <w:szCs w:val="24"/>
        </w:rPr>
        <w:t>a) Mean:</w:t>
      </w:r>
      <w:r w:rsidRPr="00821A0E">
        <w:rPr>
          <w:sz w:val="24"/>
          <w:szCs w:val="24"/>
        </w:rPr>
        <w:tab/>
      </w:r>
      <w:r w:rsidRPr="00821A0E">
        <w:rPr>
          <w:sz w:val="24"/>
          <w:szCs w:val="24"/>
        </w:rPr>
        <w:tab/>
        <w:t>(1 mark)</w:t>
      </w:r>
      <w:r w:rsidRPr="00821A0E">
        <w:rPr>
          <w:sz w:val="24"/>
          <w:szCs w:val="24"/>
        </w:rPr>
        <w:tab/>
      </w:r>
    </w:p>
    <w:p w:rsidR="00435734" w:rsidRDefault="007239EE" w:rsidP="00435734">
      <w:pPr>
        <w:pStyle w:val="ListParagraph"/>
        <w:rPr>
          <w:sz w:val="24"/>
          <w:szCs w:val="24"/>
        </w:rPr>
      </w:pPr>
      <w:r w:rsidRPr="00821A0E">
        <w:rPr>
          <w:sz w:val="24"/>
          <w:szCs w:val="24"/>
        </w:rPr>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p>
    <w:p w:rsidR="00435734" w:rsidRDefault="007239EE" w:rsidP="00435734">
      <w:pPr>
        <w:pStyle w:val="ListParagraph"/>
        <w:rPr>
          <w:sz w:val="24"/>
          <w:szCs w:val="24"/>
        </w:rPr>
      </w:pPr>
      <w:r w:rsidRPr="00821A0E">
        <w:rPr>
          <w:sz w:val="24"/>
          <w:szCs w:val="24"/>
        </w:rPr>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p>
    <w:p w:rsidR="00435734" w:rsidRDefault="00435734" w:rsidP="00435734">
      <w:pPr>
        <w:pStyle w:val="ListParagraph"/>
        <w:rPr>
          <w:sz w:val="24"/>
          <w:szCs w:val="24"/>
        </w:rPr>
      </w:pPr>
    </w:p>
    <w:p w:rsidR="007239EE" w:rsidRDefault="007239EE" w:rsidP="00435734">
      <w:pPr>
        <w:pStyle w:val="ListParagraph"/>
        <w:rPr>
          <w:sz w:val="24"/>
          <w:szCs w:val="24"/>
        </w:rPr>
      </w:pPr>
      <w:r w:rsidRPr="00821A0E">
        <w:rPr>
          <w:sz w:val="24"/>
          <w:szCs w:val="24"/>
        </w:rPr>
        <w:t>The following are individual participants’ scores on a memory test:</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p>
    <w:p w:rsidR="007239EE" w:rsidRDefault="007239EE" w:rsidP="007239EE">
      <w:pPr>
        <w:pStyle w:val="ListParagraph"/>
        <w:rPr>
          <w:sz w:val="24"/>
          <w:szCs w:val="24"/>
        </w:rPr>
      </w:pPr>
      <w:r w:rsidRPr="00821A0E">
        <w:rPr>
          <w:sz w:val="24"/>
          <w:szCs w:val="24"/>
        </w:rPr>
        <w:t>14, 8, 12, 10, 8, 8, 7, 6, 13, 11, 6, 6, 6, 14, 15, 13, 8, 14, 8, 11</w:t>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r w:rsidRPr="00821A0E">
        <w:rPr>
          <w:sz w:val="24"/>
          <w:szCs w:val="24"/>
        </w:rPr>
        <w:t>Calculate the:</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r w:rsidRPr="00821A0E">
        <w:rPr>
          <w:sz w:val="24"/>
          <w:szCs w:val="24"/>
        </w:rPr>
        <w:t>a) Mean: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r w:rsidRPr="00821A0E">
        <w:rPr>
          <w:sz w:val="24"/>
          <w:szCs w:val="24"/>
        </w:rPr>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r w:rsidRPr="00821A0E">
        <w:rPr>
          <w:sz w:val="24"/>
          <w:szCs w:val="24"/>
        </w:rPr>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435734">
        <w:rPr>
          <w:sz w:val="24"/>
          <w:szCs w:val="24"/>
        </w:rPr>
        <w:t xml:space="preserve"> </w:t>
      </w:r>
    </w:p>
    <w:p w:rsidR="00435734" w:rsidRPr="00821A0E" w:rsidRDefault="00435734" w:rsidP="007239EE">
      <w:pPr>
        <w:pStyle w:val="ListParagraph"/>
        <w:rPr>
          <w:sz w:val="24"/>
          <w:szCs w:val="24"/>
        </w:rPr>
      </w:pPr>
    </w:p>
    <w:p w:rsidR="007239EE" w:rsidRDefault="007239EE" w:rsidP="007239EE">
      <w:pPr>
        <w:pStyle w:val="ListParagraph"/>
        <w:numPr>
          <w:ilvl w:val="0"/>
          <w:numId w:val="5"/>
        </w:numPr>
        <w:rPr>
          <w:sz w:val="24"/>
          <w:szCs w:val="24"/>
        </w:rPr>
      </w:pPr>
      <w:r w:rsidRPr="00821A0E">
        <w:rPr>
          <w:sz w:val="24"/>
          <w:szCs w:val="24"/>
        </w:rPr>
        <w:t>An experiment into memory was carried out. 24 participants were given a list of 20 words to remember. The number of words each participant was able to remember is:</w:t>
      </w:r>
    </w:p>
    <w:p w:rsidR="007239EE" w:rsidRPr="005C656E" w:rsidRDefault="007239EE" w:rsidP="007239EE">
      <w:pPr>
        <w:pStyle w:val="ListParagraph"/>
        <w:rPr>
          <w:sz w:val="24"/>
          <w:szCs w:val="24"/>
        </w:rPr>
      </w:pPr>
    </w:p>
    <w:p w:rsidR="007239EE" w:rsidRDefault="007239EE" w:rsidP="007239EE">
      <w:pPr>
        <w:pStyle w:val="ListParagraph"/>
        <w:rPr>
          <w:b/>
          <w:sz w:val="24"/>
          <w:szCs w:val="24"/>
        </w:rPr>
      </w:pPr>
      <w:proofErr w:type="gramStart"/>
      <w:r w:rsidRPr="00821A0E">
        <w:rPr>
          <w:sz w:val="24"/>
          <w:szCs w:val="24"/>
        </w:rPr>
        <w:t>5,  8</w:t>
      </w:r>
      <w:proofErr w:type="gramEnd"/>
      <w:r w:rsidRPr="00821A0E">
        <w:rPr>
          <w:sz w:val="24"/>
          <w:szCs w:val="24"/>
        </w:rPr>
        <w:t>, 18,  15,  3,  9,  20,  4,  15,  17,  16,  10,  11,  8,  3,  2,  2,  8,  9,  6,  16,  17,  15,  11</w:t>
      </w:r>
      <w:r w:rsidRPr="00821A0E">
        <w:rPr>
          <w:b/>
          <w:sz w:val="24"/>
          <w:szCs w:val="24"/>
        </w:rPr>
        <w:tab/>
      </w:r>
      <w:r w:rsidRPr="00821A0E">
        <w:rPr>
          <w:b/>
          <w:sz w:val="24"/>
          <w:szCs w:val="24"/>
        </w:rPr>
        <w:tab/>
      </w:r>
      <w:r w:rsidRPr="00821A0E">
        <w:rPr>
          <w:b/>
          <w:sz w:val="24"/>
          <w:szCs w:val="24"/>
        </w:rPr>
        <w:tab/>
      </w:r>
    </w:p>
    <w:p w:rsidR="00435734" w:rsidRDefault="007239EE" w:rsidP="007239EE">
      <w:pPr>
        <w:pStyle w:val="ListParagraph"/>
        <w:rPr>
          <w:sz w:val="24"/>
          <w:szCs w:val="24"/>
        </w:rPr>
      </w:pPr>
      <w:r w:rsidRPr="00821A0E">
        <w:rPr>
          <w:sz w:val="24"/>
          <w:szCs w:val="24"/>
        </w:rPr>
        <w:t>Calculate the:</w:t>
      </w:r>
      <w:r w:rsidRPr="00821A0E">
        <w:rPr>
          <w:sz w:val="24"/>
          <w:szCs w:val="24"/>
        </w:rPr>
        <w:tab/>
      </w:r>
      <w:r w:rsidRPr="00821A0E">
        <w:rPr>
          <w:sz w:val="24"/>
          <w:szCs w:val="24"/>
        </w:rPr>
        <w:tab/>
      </w:r>
    </w:p>
    <w:p w:rsidR="007239EE" w:rsidRDefault="007239EE" w:rsidP="007239EE">
      <w:pPr>
        <w:pStyle w:val="ListParagraph"/>
        <w:rPr>
          <w:sz w:val="24"/>
          <w:szCs w:val="24"/>
        </w:rPr>
      </w:pPr>
      <w:r w:rsidRPr="00821A0E">
        <w:rPr>
          <w:sz w:val="24"/>
          <w:szCs w:val="24"/>
        </w:rPr>
        <w:t>a) Mean: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893DF7">
        <w:rPr>
          <w:sz w:val="24"/>
          <w:szCs w:val="24"/>
        </w:rPr>
        <w:t xml:space="preserve">                                            </w:t>
      </w:r>
      <w:r w:rsidRPr="00821A0E">
        <w:rPr>
          <w:sz w:val="24"/>
          <w:szCs w:val="24"/>
        </w:rPr>
        <w:t>b) Median:</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893DF7">
        <w:rPr>
          <w:sz w:val="24"/>
          <w:szCs w:val="24"/>
        </w:rPr>
        <w:t xml:space="preserve">                                            </w:t>
      </w:r>
      <w:r w:rsidRPr="00821A0E">
        <w:rPr>
          <w:sz w:val="24"/>
          <w:szCs w:val="24"/>
        </w:rPr>
        <w:t>c) Mode:</w:t>
      </w:r>
      <w:r w:rsidRPr="00821A0E">
        <w:rPr>
          <w:sz w:val="24"/>
          <w:szCs w:val="24"/>
        </w:rPr>
        <w:tab/>
      </w:r>
      <w:r w:rsidRPr="00821A0E">
        <w:rPr>
          <w:sz w:val="24"/>
          <w:szCs w:val="24"/>
        </w:rPr>
        <w:tab/>
        <w:t>(1 mark)</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00893DF7">
        <w:rPr>
          <w:sz w:val="24"/>
          <w:szCs w:val="24"/>
        </w:rPr>
        <w:t xml:space="preserve"> </w:t>
      </w:r>
    </w:p>
    <w:p w:rsidR="00893DF7" w:rsidRPr="00821A0E" w:rsidRDefault="00893DF7" w:rsidP="007239EE">
      <w:pPr>
        <w:pStyle w:val="ListParagraph"/>
        <w:rPr>
          <w:sz w:val="24"/>
          <w:szCs w:val="24"/>
        </w:rPr>
      </w:pPr>
    </w:p>
    <w:p w:rsidR="007239EE" w:rsidRPr="00821A0E" w:rsidRDefault="007239EE" w:rsidP="007239EE">
      <w:pPr>
        <w:pStyle w:val="ListParagraph"/>
        <w:numPr>
          <w:ilvl w:val="0"/>
          <w:numId w:val="5"/>
        </w:numPr>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4E2121F3" wp14:editId="6820533F">
            <wp:extent cx="485775" cy="304800"/>
            <wp:effectExtent l="0" t="0" r="9525" b="0"/>
            <wp:docPr id="1" name="Picture 1" descr="Equation: frac{2}{3}=fra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frac{2}{3}=frac{?}{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304800"/>
                    </a:xfrm>
                    <a:prstGeom prst="rect">
                      <a:avLst/>
                    </a:prstGeom>
                    <a:noFill/>
                    <a:ln>
                      <a:noFill/>
                    </a:ln>
                  </pic:spPr>
                </pic:pic>
              </a:graphicData>
            </a:graphic>
          </wp:inline>
        </w:drawing>
      </w:r>
      <w:r w:rsidRPr="00821A0E">
        <w:rPr>
          <w:sz w:val="24"/>
          <w:szCs w:val="24"/>
        </w:rPr>
        <w:t xml:space="preserve"> </w:t>
      </w:r>
      <w:r w:rsidRPr="00821A0E">
        <w:rPr>
          <w:sz w:val="24"/>
          <w:szCs w:val="24"/>
        </w:rPr>
        <w:tab/>
        <w:t>…….</w:t>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3B268E46" wp14:editId="512CECF8">
            <wp:extent cx="428625" cy="296545"/>
            <wp:effectExtent l="0" t="0" r="9525" b="8255"/>
            <wp:docPr id="3" name="Picture 3" descr="Equation: frac{3}{4} = fra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frac{3}{4} = frac{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96545"/>
                    </a:xfrm>
                    <a:prstGeom prst="rect">
                      <a:avLst/>
                    </a:prstGeom>
                    <a:noFill/>
                    <a:ln>
                      <a:noFill/>
                    </a:ln>
                  </pic:spPr>
                </pic:pic>
              </a:graphicData>
            </a:graphic>
          </wp:inline>
        </w:drawing>
      </w:r>
      <w:r w:rsidRPr="00821A0E">
        <w:rPr>
          <w:sz w:val="24"/>
          <w:szCs w:val="24"/>
        </w:rPr>
        <w:tab/>
        <w:t>…….</w:t>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What is the missing number?</w:t>
      </w:r>
      <w:r w:rsidRPr="00821A0E">
        <w:rPr>
          <w:sz w:val="24"/>
          <w:szCs w:val="24"/>
        </w:rPr>
        <w:tab/>
        <w:t xml:space="preserve">   </w:t>
      </w:r>
      <w:r w:rsidRPr="00D73369">
        <w:rPr>
          <w:noProof/>
        </w:rPr>
        <w:drawing>
          <wp:inline distT="0" distB="0" distL="0" distR="0" wp14:anchorId="438BC241" wp14:editId="63A8217C">
            <wp:extent cx="502285" cy="337820"/>
            <wp:effectExtent l="0" t="0" r="0" b="5080"/>
            <wp:docPr id="5" name="Picture 5" descr="Equation: frac{24}{36} = fra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quation: frac{24}{36} = fra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285" cy="337820"/>
                    </a:xfrm>
                    <a:prstGeom prst="rect">
                      <a:avLst/>
                    </a:prstGeom>
                    <a:noFill/>
                    <a:ln>
                      <a:noFill/>
                    </a:ln>
                  </pic:spPr>
                </pic:pic>
              </a:graphicData>
            </a:graphic>
          </wp:inline>
        </w:drawing>
      </w:r>
      <w:r w:rsidRPr="00821A0E">
        <w:rPr>
          <w:sz w:val="24"/>
          <w:szCs w:val="24"/>
        </w:rPr>
        <w:tab/>
        <w:t>…….</w:t>
      </w:r>
      <w:r w:rsidRPr="00821A0E">
        <w:rPr>
          <w:sz w:val="24"/>
          <w:szCs w:val="24"/>
        </w:rPr>
        <w:tab/>
        <w:t>(1 mark)</w:t>
      </w:r>
    </w:p>
    <w:p w:rsidR="007239EE" w:rsidRPr="00821A0E" w:rsidRDefault="007239EE" w:rsidP="007239EE">
      <w:pPr>
        <w:pStyle w:val="ListParagraph"/>
        <w:numPr>
          <w:ilvl w:val="0"/>
          <w:numId w:val="5"/>
        </w:numPr>
        <w:rPr>
          <w:sz w:val="24"/>
          <w:szCs w:val="24"/>
        </w:rPr>
      </w:pPr>
      <w:r w:rsidRPr="00821A0E">
        <w:rPr>
          <w:sz w:val="24"/>
          <w:szCs w:val="24"/>
        </w:rPr>
        <w:t xml:space="preserve">Simplify   </w:t>
      </w:r>
      <w:r w:rsidRPr="00D73369">
        <w:rPr>
          <w:noProof/>
        </w:rPr>
        <w:drawing>
          <wp:inline distT="0" distB="0" distL="0" distR="0" wp14:anchorId="44198523" wp14:editId="2215698E">
            <wp:extent cx="222250" cy="296545"/>
            <wp:effectExtent l="0" t="0" r="6350" b="8255"/>
            <wp:docPr id="6" name="Picture 6" descr="Equation: frac{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ation: frac{24}{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96545"/>
                    </a:xfrm>
                    <a:prstGeom prst="rect">
                      <a:avLst/>
                    </a:prstGeom>
                    <a:noFill/>
                    <a:ln>
                      <a:noFill/>
                    </a:ln>
                  </pic:spPr>
                </pic:pic>
              </a:graphicData>
            </a:graphic>
          </wp:inline>
        </w:drawing>
      </w:r>
      <w:r w:rsidRPr="00821A0E">
        <w:rPr>
          <w:sz w:val="24"/>
          <w:szCs w:val="24"/>
        </w:rPr>
        <w:t xml:space="preserve">  …………… (1 mark)</w:t>
      </w:r>
    </w:p>
    <w:p w:rsidR="007239EE" w:rsidRPr="00821A0E" w:rsidRDefault="007239EE" w:rsidP="007239EE">
      <w:pPr>
        <w:pStyle w:val="ListParagraph"/>
        <w:numPr>
          <w:ilvl w:val="0"/>
          <w:numId w:val="5"/>
        </w:numPr>
        <w:rPr>
          <w:sz w:val="24"/>
          <w:szCs w:val="24"/>
        </w:rPr>
      </w:pPr>
      <w:r w:rsidRPr="00821A0E">
        <w:rPr>
          <w:sz w:val="24"/>
          <w:szCs w:val="24"/>
        </w:rPr>
        <w:t xml:space="preserve">Simplify   </w:t>
      </w:r>
      <w:r w:rsidRPr="00D73369">
        <w:rPr>
          <w:noProof/>
        </w:rPr>
        <w:drawing>
          <wp:inline distT="0" distB="0" distL="0" distR="0" wp14:anchorId="2A7F3E42" wp14:editId="6E84435D">
            <wp:extent cx="222250" cy="296545"/>
            <wp:effectExtent l="0" t="0" r="6350" b="8255"/>
            <wp:docPr id="9" name="Picture 9" descr="Equation: frac{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uation: frac{25}{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96545"/>
                    </a:xfrm>
                    <a:prstGeom prst="rect">
                      <a:avLst/>
                    </a:prstGeom>
                    <a:noFill/>
                    <a:ln>
                      <a:noFill/>
                    </a:ln>
                  </pic:spPr>
                </pic:pic>
              </a:graphicData>
            </a:graphic>
          </wp:inline>
        </w:drawing>
      </w:r>
      <w:r w:rsidRPr="00821A0E">
        <w:rPr>
          <w:sz w:val="24"/>
          <w:szCs w:val="24"/>
        </w:rPr>
        <w:t xml:space="preserve">  …………… (1 mark)</w:t>
      </w:r>
    </w:p>
    <w:p w:rsidR="007239EE" w:rsidRPr="00821A0E" w:rsidRDefault="007239EE" w:rsidP="007239EE">
      <w:pPr>
        <w:pStyle w:val="ListParagraph"/>
        <w:numPr>
          <w:ilvl w:val="0"/>
          <w:numId w:val="5"/>
        </w:numPr>
        <w:rPr>
          <w:sz w:val="24"/>
          <w:szCs w:val="24"/>
        </w:rPr>
      </w:pPr>
      <w:r w:rsidRPr="00821A0E">
        <w:rPr>
          <w:sz w:val="24"/>
          <w:szCs w:val="24"/>
        </w:rPr>
        <w:t xml:space="preserve">What’s   </w:t>
      </w:r>
      <w:r w:rsidRPr="00D73369">
        <w:rPr>
          <w:noProof/>
        </w:rPr>
        <w:drawing>
          <wp:inline distT="0" distB="0" distL="0" distR="0" wp14:anchorId="63193B5F" wp14:editId="5A079DA0">
            <wp:extent cx="115570" cy="296545"/>
            <wp:effectExtent l="0" t="0" r="0" b="8255"/>
            <wp:docPr id="11" name="Picture 11" descr="Equation: frac{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quation: frac{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296545"/>
                    </a:xfrm>
                    <a:prstGeom prst="rect">
                      <a:avLst/>
                    </a:prstGeom>
                    <a:noFill/>
                    <a:ln>
                      <a:noFill/>
                    </a:ln>
                  </pic:spPr>
                </pic:pic>
              </a:graphicData>
            </a:graphic>
          </wp:inline>
        </w:drawing>
      </w:r>
      <w:r w:rsidRPr="00821A0E">
        <w:rPr>
          <w:sz w:val="24"/>
          <w:szCs w:val="24"/>
        </w:rPr>
        <w:t xml:space="preserve">  of 72?  ………. (1 mark)</w:t>
      </w:r>
    </w:p>
    <w:p w:rsidR="007239EE" w:rsidRDefault="007239EE" w:rsidP="007239EE">
      <w:pPr>
        <w:pStyle w:val="ListParagraph"/>
        <w:numPr>
          <w:ilvl w:val="0"/>
          <w:numId w:val="5"/>
        </w:numPr>
        <w:rPr>
          <w:sz w:val="24"/>
          <w:szCs w:val="24"/>
        </w:rPr>
      </w:pPr>
      <w:r w:rsidRPr="00821A0E">
        <w:rPr>
          <w:sz w:val="24"/>
          <w:szCs w:val="24"/>
        </w:rPr>
        <w:t xml:space="preserve">What’s   </w:t>
      </w:r>
      <w:r w:rsidRPr="00D73369">
        <w:rPr>
          <w:noProof/>
        </w:rPr>
        <w:drawing>
          <wp:inline distT="0" distB="0" distL="0" distR="0" wp14:anchorId="7136F577" wp14:editId="6473B71C">
            <wp:extent cx="123825" cy="296545"/>
            <wp:effectExtent l="0" t="0" r="9525" b="8255"/>
            <wp:docPr id="10" name="Picture 10" descr="Equation: frac{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quation: frac{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296545"/>
                    </a:xfrm>
                    <a:prstGeom prst="rect">
                      <a:avLst/>
                    </a:prstGeom>
                    <a:noFill/>
                    <a:ln>
                      <a:noFill/>
                    </a:ln>
                  </pic:spPr>
                </pic:pic>
              </a:graphicData>
            </a:graphic>
          </wp:inline>
        </w:drawing>
      </w:r>
      <w:r w:rsidRPr="00821A0E">
        <w:rPr>
          <w:sz w:val="24"/>
          <w:szCs w:val="24"/>
        </w:rPr>
        <w:t xml:space="preserve">  of 40?  ………. (1 mark)</w:t>
      </w:r>
    </w:p>
    <w:p w:rsidR="00893DF7" w:rsidRDefault="00893DF7" w:rsidP="00893DF7">
      <w:pPr>
        <w:rPr>
          <w:sz w:val="24"/>
          <w:szCs w:val="24"/>
        </w:rPr>
      </w:pPr>
    </w:p>
    <w:p w:rsidR="00893DF7" w:rsidRPr="00893DF7" w:rsidRDefault="00893DF7" w:rsidP="00893DF7">
      <w:pPr>
        <w:rPr>
          <w:sz w:val="24"/>
          <w:szCs w:val="24"/>
        </w:rPr>
      </w:pPr>
    </w:p>
    <w:p w:rsidR="007239EE" w:rsidRPr="00821A0E" w:rsidRDefault="007239EE" w:rsidP="007239EE">
      <w:pPr>
        <w:pStyle w:val="ListParagraph"/>
        <w:numPr>
          <w:ilvl w:val="0"/>
          <w:numId w:val="5"/>
        </w:numPr>
        <w:rPr>
          <w:sz w:val="24"/>
          <w:szCs w:val="24"/>
        </w:rPr>
      </w:pPr>
      <w:r w:rsidRPr="00821A0E">
        <w:rPr>
          <w:sz w:val="24"/>
          <w:szCs w:val="24"/>
        </w:rPr>
        <w:t>Write 4</w:t>
      </w:r>
      <w:r>
        <w:rPr>
          <w:sz w:val="24"/>
          <w:szCs w:val="24"/>
        </w:rPr>
        <w:t>0</w:t>
      </w:r>
      <w:r w:rsidRPr="00821A0E">
        <w:rPr>
          <w:sz w:val="24"/>
          <w:szCs w:val="24"/>
        </w:rPr>
        <w:t>p as a fraction of £</w:t>
      </w:r>
      <w:proofErr w:type="gramStart"/>
      <w:r w:rsidRPr="00821A0E">
        <w:rPr>
          <w:sz w:val="24"/>
          <w:szCs w:val="24"/>
        </w:rPr>
        <w:t>1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Write 20mm as a fraction of 40</w:t>
      </w:r>
      <w:proofErr w:type="gramStart"/>
      <w:r w:rsidRPr="00821A0E">
        <w:rPr>
          <w:sz w:val="24"/>
          <w:szCs w:val="24"/>
        </w:rPr>
        <w:t>mm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Express 0.02 as a </w:t>
      </w:r>
      <w:proofErr w:type="gramStart"/>
      <w:r w:rsidRPr="00821A0E">
        <w:rPr>
          <w:sz w:val="24"/>
          <w:szCs w:val="24"/>
        </w:rPr>
        <w:t>fraction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Express 0.05 as a </w:t>
      </w:r>
      <w:proofErr w:type="gramStart"/>
      <w:r w:rsidRPr="00821A0E">
        <w:rPr>
          <w:sz w:val="24"/>
          <w:szCs w:val="24"/>
        </w:rPr>
        <w:t>fraction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Write 40% as a </w:t>
      </w:r>
      <w:proofErr w:type="gramStart"/>
      <w:r w:rsidRPr="00821A0E">
        <w:rPr>
          <w:sz w:val="24"/>
          <w:szCs w:val="24"/>
        </w:rPr>
        <w:t>fraction  …</w:t>
      </w:r>
      <w:proofErr w:type="gramEnd"/>
      <w:r w:rsidRPr="00821A0E">
        <w:rPr>
          <w:sz w:val="24"/>
          <w:szCs w:val="24"/>
        </w:rPr>
        <w:t>……. (1 mark)</w:t>
      </w:r>
    </w:p>
    <w:p w:rsidR="007239EE" w:rsidRDefault="007239EE" w:rsidP="007239EE">
      <w:pPr>
        <w:pStyle w:val="ListParagraph"/>
        <w:numPr>
          <w:ilvl w:val="0"/>
          <w:numId w:val="5"/>
        </w:numPr>
        <w:rPr>
          <w:sz w:val="24"/>
          <w:szCs w:val="24"/>
        </w:rPr>
      </w:pPr>
      <w:r w:rsidRPr="00821A0E">
        <w:rPr>
          <w:sz w:val="24"/>
          <w:szCs w:val="24"/>
        </w:rPr>
        <w:t>If there were 120 participants in a study and 40 were in condition A, what percentage of participants was this? (Give your answer to two significant figures) ………. (2 marks)</w:t>
      </w:r>
    </w:p>
    <w:p w:rsidR="007239EE" w:rsidRPr="00883CC9" w:rsidRDefault="007239EE" w:rsidP="007239EE">
      <w:pPr>
        <w:pStyle w:val="ListParagraph"/>
        <w:rPr>
          <w:sz w:val="24"/>
          <w:szCs w:val="24"/>
        </w:rPr>
      </w:pPr>
    </w:p>
    <w:p w:rsidR="007239EE" w:rsidRDefault="007239EE" w:rsidP="007239EE">
      <w:pPr>
        <w:pStyle w:val="ListParagraph"/>
        <w:numPr>
          <w:ilvl w:val="0"/>
          <w:numId w:val="5"/>
        </w:numPr>
        <w:rPr>
          <w:sz w:val="24"/>
          <w:szCs w:val="24"/>
        </w:rPr>
      </w:pPr>
      <w:r>
        <w:rPr>
          <w:sz w:val="24"/>
          <w:szCs w:val="24"/>
        </w:rPr>
        <w:t xml:space="preserve">What percentage of participants (in Q16) were in condition B? (Give you answer to one significant figure) </w:t>
      </w:r>
      <w:r w:rsidRPr="00883CC9">
        <w:rPr>
          <w:sz w:val="24"/>
          <w:szCs w:val="24"/>
        </w:rPr>
        <w:t>………. (2 marks)</w:t>
      </w:r>
    </w:p>
    <w:p w:rsidR="007239EE" w:rsidRPr="00883CC9" w:rsidRDefault="007239EE" w:rsidP="007239EE">
      <w:pPr>
        <w:pStyle w:val="ListParagraph"/>
        <w:numPr>
          <w:ilvl w:val="0"/>
          <w:numId w:val="5"/>
        </w:numPr>
        <w:rPr>
          <w:sz w:val="24"/>
          <w:szCs w:val="24"/>
        </w:rPr>
      </w:pPr>
      <w:r w:rsidRPr="00821A0E">
        <w:rPr>
          <w:sz w:val="24"/>
          <w:szCs w:val="24"/>
        </w:rPr>
        <w:t xml:space="preserve">Write the following fraction </w:t>
      </w:r>
      <w:r w:rsidRPr="00F03B64">
        <w:rPr>
          <w:noProof/>
        </w:rPr>
        <w:drawing>
          <wp:inline distT="0" distB="0" distL="0" distR="0" wp14:anchorId="4644A821" wp14:editId="52F2D699">
            <wp:extent cx="296545" cy="263525"/>
            <wp:effectExtent l="0" t="0" r="8255" b="3175"/>
            <wp:docPr id="13" name="Picture 13" descr="Equation: frac{3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uation: frac{30}{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545" cy="263525"/>
                    </a:xfrm>
                    <a:prstGeom prst="rect">
                      <a:avLst/>
                    </a:prstGeom>
                    <a:noFill/>
                    <a:ln>
                      <a:noFill/>
                    </a:ln>
                  </pic:spPr>
                </pic:pic>
              </a:graphicData>
            </a:graphic>
          </wp:inline>
        </w:drawing>
      </w:r>
      <w:r w:rsidRPr="00821A0E">
        <w:rPr>
          <w:sz w:val="24"/>
          <w:szCs w:val="24"/>
        </w:rPr>
        <w:t xml:space="preserve"> as a percentage and a decimal ……</w:t>
      </w:r>
      <w:proofErr w:type="gramStart"/>
      <w:r w:rsidRPr="00821A0E">
        <w:rPr>
          <w:sz w:val="24"/>
          <w:szCs w:val="24"/>
        </w:rPr>
        <w:t>…..</w:t>
      </w:r>
      <w:proofErr w:type="gramEnd"/>
      <w:r w:rsidRPr="00821A0E">
        <w:rPr>
          <w:sz w:val="24"/>
          <w:szCs w:val="24"/>
        </w:rPr>
        <w:t xml:space="preserve">     ………….  (2 marks)</w:t>
      </w:r>
    </w:p>
    <w:p w:rsidR="007239EE" w:rsidRPr="00821A0E" w:rsidRDefault="007239EE" w:rsidP="007239EE">
      <w:pPr>
        <w:pStyle w:val="ListParagraph"/>
        <w:numPr>
          <w:ilvl w:val="0"/>
          <w:numId w:val="5"/>
        </w:numPr>
        <w:rPr>
          <w:sz w:val="24"/>
          <w:szCs w:val="24"/>
        </w:rPr>
      </w:pPr>
      <w:r w:rsidRPr="00821A0E">
        <w:rPr>
          <w:sz w:val="24"/>
          <w:szCs w:val="24"/>
        </w:rPr>
        <w:t xml:space="preserve">What ratio is equivalent to 2:3? (1 mark </w:t>
      </w:r>
      <w:r w:rsidRPr="00821A0E">
        <w:rPr>
          <w:i/>
          <w:sz w:val="24"/>
          <w:szCs w:val="24"/>
        </w:rPr>
        <w:t>circle the correct answer</w:t>
      </w:r>
      <w:r w:rsidRPr="00821A0E">
        <w:rPr>
          <w:sz w:val="24"/>
          <w:szCs w:val="24"/>
        </w:rPr>
        <w:t>)</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t>4:7</w:t>
      </w:r>
      <w:r w:rsidRPr="00821A0E">
        <w:rPr>
          <w:sz w:val="24"/>
          <w:szCs w:val="24"/>
        </w:rPr>
        <w:tab/>
      </w:r>
      <w:r w:rsidRPr="00821A0E">
        <w:rPr>
          <w:sz w:val="24"/>
          <w:szCs w:val="24"/>
        </w:rPr>
        <w:tab/>
        <w:t>5:10</w:t>
      </w:r>
      <w:r w:rsidRPr="00821A0E">
        <w:rPr>
          <w:sz w:val="24"/>
          <w:szCs w:val="24"/>
        </w:rPr>
        <w:tab/>
      </w:r>
      <w:r w:rsidRPr="00821A0E">
        <w:rPr>
          <w:sz w:val="24"/>
          <w:szCs w:val="24"/>
        </w:rPr>
        <w:tab/>
        <w:t>6:9</w:t>
      </w:r>
    </w:p>
    <w:p w:rsidR="007239EE" w:rsidRPr="00821A0E" w:rsidRDefault="007239EE" w:rsidP="007239EE">
      <w:pPr>
        <w:pStyle w:val="ListParagraph"/>
        <w:numPr>
          <w:ilvl w:val="0"/>
          <w:numId w:val="5"/>
        </w:numPr>
        <w:rPr>
          <w:sz w:val="24"/>
          <w:szCs w:val="24"/>
        </w:rPr>
      </w:pPr>
      <w:r w:rsidRPr="00821A0E">
        <w:rPr>
          <w:sz w:val="24"/>
          <w:szCs w:val="24"/>
        </w:rPr>
        <w:t>Write 14:35 in its simplest form?  ………. (1 mark)</w:t>
      </w:r>
    </w:p>
    <w:p w:rsidR="007239EE" w:rsidRPr="00821A0E" w:rsidRDefault="007239EE" w:rsidP="007239EE">
      <w:pPr>
        <w:pStyle w:val="ListParagraph"/>
        <w:numPr>
          <w:ilvl w:val="0"/>
          <w:numId w:val="5"/>
        </w:numPr>
        <w:rPr>
          <w:sz w:val="24"/>
          <w:szCs w:val="24"/>
        </w:rPr>
      </w:pPr>
      <w:r w:rsidRPr="00821A0E">
        <w:rPr>
          <w:sz w:val="24"/>
          <w:szCs w:val="24"/>
        </w:rPr>
        <w:t>In a psychology study 4 experimenters are required to run a study with 32 participants. How many experimenters will be required for 40 participants? ………. (1 mark)</w:t>
      </w:r>
    </w:p>
    <w:p w:rsidR="007239EE" w:rsidRPr="00821A0E" w:rsidRDefault="007239EE" w:rsidP="007239EE">
      <w:pPr>
        <w:pStyle w:val="ListParagraph"/>
        <w:numPr>
          <w:ilvl w:val="0"/>
          <w:numId w:val="5"/>
        </w:numPr>
        <w:rPr>
          <w:sz w:val="24"/>
          <w:szCs w:val="24"/>
        </w:rPr>
      </w:pPr>
      <w:r w:rsidRPr="00821A0E">
        <w:rPr>
          <w:sz w:val="24"/>
          <w:szCs w:val="24"/>
        </w:rPr>
        <w:t xml:space="preserve">What is 7.994 to two significant </w:t>
      </w:r>
      <w:proofErr w:type="gramStart"/>
      <w:r w:rsidRPr="00821A0E">
        <w:rPr>
          <w:sz w:val="24"/>
          <w:szCs w:val="24"/>
        </w:rPr>
        <w:t>figures? ..</w:t>
      </w:r>
      <w:proofErr w:type="gramEnd"/>
      <w:r w:rsidRPr="00821A0E">
        <w:rPr>
          <w:sz w:val="24"/>
          <w:szCs w:val="24"/>
        </w:rPr>
        <w:t>………. (1 mark)</w:t>
      </w:r>
    </w:p>
    <w:p w:rsidR="007239EE" w:rsidRPr="00821A0E" w:rsidRDefault="007239EE" w:rsidP="007239EE">
      <w:pPr>
        <w:pStyle w:val="ListParagraph"/>
        <w:numPr>
          <w:ilvl w:val="0"/>
          <w:numId w:val="5"/>
        </w:numPr>
        <w:rPr>
          <w:sz w:val="24"/>
          <w:szCs w:val="24"/>
        </w:rPr>
      </w:pPr>
      <w:r w:rsidRPr="00821A0E">
        <w:rPr>
          <w:sz w:val="24"/>
          <w:szCs w:val="24"/>
        </w:rPr>
        <w:t xml:space="preserve">What would you get if you wrote 0.0000058763 correct to 2 significant figures? </w:t>
      </w:r>
    </w:p>
    <w:p w:rsidR="007239EE" w:rsidRPr="00821A0E" w:rsidRDefault="007239EE" w:rsidP="007239EE">
      <w:pPr>
        <w:pStyle w:val="ListParagraph"/>
        <w:rPr>
          <w:sz w:val="24"/>
          <w:szCs w:val="24"/>
        </w:rPr>
      </w:pPr>
      <w:r w:rsidRPr="00821A0E">
        <w:rPr>
          <w:sz w:val="24"/>
          <w:szCs w:val="24"/>
        </w:rPr>
        <w:t>..………. (1 mark)</w:t>
      </w:r>
    </w:p>
    <w:p w:rsidR="007239EE" w:rsidRPr="00305EF2" w:rsidRDefault="007239EE" w:rsidP="007239EE">
      <w:pPr>
        <w:rPr>
          <w:sz w:val="24"/>
          <w:szCs w:val="24"/>
        </w:rPr>
      </w:pPr>
    </w:p>
    <w:tbl>
      <w:tblPr>
        <w:tblStyle w:val="TableGrid"/>
        <w:tblpPr w:leftFromText="180" w:rightFromText="180" w:vertAnchor="text" w:horzAnchor="margin" w:tblpXSpec="center" w:tblpY="835"/>
        <w:tblW w:w="0" w:type="auto"/>
        <w:tblLook w:val="04A0" w:firstRow="1" w:lastRow="0" w:firstColumn="1" w:lastColumn="0" w:noHBand="0" w:noVBand="1"/>
      </w:tblPr>
      <w:tblGrid>
        <w:gridCol w:w="1668"/>
        <w:gridCol w:w="1417"/>
        <w:gridCol w:w="1276"/>
      </w:tblGrid>
      <w:tr w:rsidR="00893DF7" w:rsidRPr="00F44EE8" w:rsidTr="00893DF7">
        <w:tc>
          <w:tcPr>
            <w:tcW w:w="1668" w:type="dxa"/>
          </w:tcPr>
          <w:p w:rsidR="00893DF7" w:rsidRPr="00821A0E" w:rsidRDefault="00893DF7" w:rsidP="00893DF7">
            <w:pPr>
              <w:pStyle w:val="ListParagraph"/>
              <w:rPr>
                <w:sz w:val="24"/>
                <w:szCs w:val="24"/>
              </w:rPr>
            </w:pPr>
          </w:p>
        </w:tc>
        <w:tc>
          <w:tcPr>
            <w:tcW w:w="1417" w:type="dxa"/>
          </w:tcPr>
          <w:p w:rsidR="00893DF7" w:rsidRPr="005C656E" w:rsidRDefault="00893DF7" w:rsidP="00893DF7">
            <w:pPr>
              <w:rPr>
                <w:sz w:val="24"/>
                <w:szCs w:val="24"/>
              </w:rPr>
            </w:pPr>
            <w:r w:rsidRPr="005C656E">
              <w:rPr>
                <w:sz w:val="24"/>
                <w:szCs w:val="24"/>
              </w:rPr>
              <w:t>Boys</w:t>
            </w:r>
          </w:p>
        </w:tc>
        <w:tc>
          <w:tcPr>
            <w:tcW w:w="1276" w:type="dxa"/>
          </w:tcPr>
          <w:p w:rsidR="00893DF7" w:rsidRPr="005C656E" w:rsidRDefault="00893DF7" w:rsidP="00893DF7">
            <w:pPr>
              <w:ind w:left="360"/>
              <w:rPr>
                <w:sz w:val="24"/>
                <w:szCs w:val="24"/>
              </w:rPr>
            </w:pPr>
            <w:r w:rsidRPr="005C656E">
              <w:rPr>
                <w:sz w:val="24"/>
                <w:szCs w:val="24"/>
              </w:rPr>
              <w:t>Girls</w:t>
            </w:r>
          </w:p>
        </w:tc>
      </w:tr>
      <w:tr w:rsidR="00893DF7" w:rsidRPr="00F44EE8" w:rsidTr="00893DF7">
        <w:tc>
          <w:tcPr>
            <w:tcW w:w="1668" w:type="dxa"/>
          </w:tcPr>
          <w:p w:rsidR="00893DF7" w:rsidRPr="005C656E" w:rsidRDefault="00893DF7" w:rsidP="00893DF7">
            <w:pPr>
              <w:rPr>
                <w:sz w:val="24"/>
                <w:szCs w:val="24"/>
              </w:rPr>
            </w:pPr>
            <w:r w:rsidRPr="005C656E">
              <w:rPr>
                <w:sz w:val="24"/>
                <w:szCs w:val="24"/>
              </w:rPr>
              <w:t>Obeyed</w:t>
            </w:r>
          </w:p>
        </w:tc>
        <w:tc>
          <w:tcPr>
            <w:tcW w:w="1417" w:type="dxa"/>
          </w:tcPr>
          <w:p w:rsidR="00893DF7" w:rsidRPr="005C656E" w:rsidRDefault="00893DF7" w:rsidP="00893DF7">
            <w:pPr>
              <w:rPr>
                <w:sz w:val="24"/>
                <w:szCs w:val="24"/>
              </w:rPr>
            </w:pPr>
            <w:r w:rsidRPr="005C656E">
              <w:rPr>
                <w:sz w:val="24"/>
                <w:szCs w:val="24"/>
              </w:rPr>
              <w:t>36</w:t>
            </w:r>
          </w:p>
        </w:tc>
        <w:tc>
          <w:tcPr>
            <w:tcW w:w="1276" w:type="dxa"/>
          </w:tcPr>
          <w:p w:rsidR="00893DF7" w:rsidRPr="005C656E" w:rsidRDefault="00893DF7" w:rsidP="00893DF7">
            <w:pPr>
              <w:rPr>
                <w:sz w:val="24"/>
                <w:szCs w:val="24"/>
              </w:rPr>
            </w:pPr>
            <w:r w:rsidRPr="005C656E">
              <w:rPr>
                <w:sz w:val="24"/>
                <w:szCs w:val="24"/>
              </w:rPr>
              <w:t>24</w:t>
            </w:r>
          </w:p>
        </w:tc>
      </w:tr>
      <w:tr w:rsidR="00893DF7" w:rsidRPr="00F44EE8" w:rsidTr="00893DF7">
        <w:tc>
          <w:tcPr>
            <w:tcW w:w="1668" w:type="dxa"/>
          </w:tcPr>
          <w:p w:rsidR="00893DF7" w:rsidRPr="005C656E" w:rsidRDefault="00893DF7" w:rsidP="00893DF7">
            <w:pPr>
              <w:rPr>
                <w:sz w:val="24"/>
                <w:szCs w:val="24"/>
              </w:rPr>
            </w:pPr>
            <w:r w:rsidRPr="005C656E">
              <w:rPr>
                <w:sz w:val="24"/>
                <w:szCs w:val="24"/>
              </w:rPr>
              <w:t xml:space="preserve">Disobeyed </w:t>
            </w:r>
          </w:p>
        </w:tc>
        <w:tc>
          <w:tcPr>
            <w:tcW w:w="1417" w:type="dxa"/>
          </w:tcPr>
          <w:p w:rsidR="00893DF7" w:rsidRPr="005C656E" w:rsidRDefault="00893DF7" w:rsidP="00893DF7">
            <w:pPr>
              <w:rPr>
                <w:sz w:val="24"/>
                <w:szCs w:val="24"/>
              </w:rPr>
            </w:pPr>
            <w:r w:rsidRPr="005C656E">
              <w:rPr>
                <w:sz w:val="24"/>
                <w:szCs w:val="24"/>
              </w:rPr>
              <w:t>52</w:t>
            </w:r>
          </w:p>
        </w:tc>
        <w:tc>
          <w:tcPr>
            <w:tcW w:w="1276" w:type="dxa"/>
          </w:tcPr>
          <w:p w:rsidR="00893DF7" w:rsidRPr="005C656E" w:rsidRDefault="00893DF7" w:rsidP="00893DF7">
            <w:pPr>
              <w:rPr>
                <w:sz w:val="24"/>
                <w:szCs w:val="24"/>
              </w:rPr>
            </w:pPr>
            <w:r w:rsidRPr="005C656E">
              <w:rPr>
                <w:sz w:val="24"/>
                <w:szCs w:val="24"/>
              </w:rPr>
              <w:t>64</w:t>
            </w:r>
          </w:p>
        </w:tc>
      </w:tr>
    </w:tbl>
    <w:p w:rsidR="007239EE" w:rsidRPr="00821A0E" w:rsidRDefault="007239EE" w:rsidP="007239EE">
      <w:pPr>
        <w:pStyle w:val="ListParagraph"/>
        <w:numPr>
          <w:ilvl w:val="0"/>
          <w:numId w:val="5"/>
        </w:numPr>
        <w:rPr>
          <w:sz w:val="24"/>
          <w:szCs w:val="24"/>
        </w:rPr>
      </w:pPr>
      <w:r w:rsidRPr="00821A0E">
        <w:rPr>
          <w:sz w:val="24"/>
          <w:szCs w:val="24"/>
        </w:rPr>
        <w:t>Draw a bar chart showing the percentage obedience for boys and girls from the table above. Use the graph paper on the next page. You get marks for a title, labelling the axes and accurate</w:t>
      </w:r>
      <w:r>
        <w:rPr>
          <w:sz w:val="24"/>
          <w:szCs w:val="24"/>
        </w:rPr>
        <w:t xml:space="preserve"> plotting. (4</w:t>
      </w:r>
      <w:r w:rsidRPr="00821A0E">
        <w:rPr>
          <w:sz w:val="24"/>
          <w:szCs w:val="24"/>
        </w:rPr>
        <w:t xml:space="preserve"> marks)</w:t>
      </w:r>
    </w:p>
    <w:p w:rsidR="007239EE" w:rsidRDefault="007239EE"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893DF7" w:rsidRDefault="00893DF7" w:rsidP="007239EE">
      <w:pPr>
        <w:rPr>
          <w:sz w:val="24"/>
          <w:szCs w:val="24"/>
        </w:rPr>
      </w:pPr>
    </w:p>
    <w:p w:rsidR="007239EE" w:rsidRPr="00821A0E" w:rsidRDefault="007239EE" w:rsidP="007239EE">
      <w:pPr>
        <w:pStyle w:val="ListParagraph"/>
        <w:jc w:val="center"/>
        <w:rPr>
          <w:sz w:val="24"/>
          <w:szCs w:val="24"/>
        </w:rPr>
      </w:pPr>
    </w:p>
    <w:p w:rsidR="00893DF7" w:rsidRDefault="007239EE" w:rsidP="007239EE">
      <w:pPr>
        <w:pStyle w:val="ListParagraph"/>
        <w:numPr>
          <w:ilvl w:val="0"/>
          <w:numId w:val="5"/>
        </w:numPr>
        <w:rPr>
          <w:sz w:val="24"/>
          <w:szCs w:val="24"/>
        </w:rPr>
      </w:pPr>
      <w:r w:rsidRPr="00821A0E">
        <w:rPr>
          <w:sz w:val="24"/>
          <w:szCs w:val="24"/>
        </w:rPr>
        <w:t>Psychologists did a study which looked at the relationship between stress and white blood cell activity. The graph below shows the results:</w:t>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sidRPr="00821A0E">
        <w:rPr>
          <w:sz w:val="24"/>
          <w:szCs w:val="24"/>
        </w:rPr>
        <w:tab/>
      </w:r>
      <w:r>
        <w:rPr>
          <w:rFonts w:ascii="Arial" w:hAnsi="Arial" w:cs="Arial"/>
          <w:noProof/>
        </w:rPr>
        <w:drawing>
          <wp:inline distT="0" distB="0" distL="0" distR="0" wp14:anchorId="491F98E7" wp14:editId="5C39B048">
            <wp:extent cx="4602924" cy="3001010"/>
            <wp:effectExtent l="0" t="0" r="7620" b="889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6608" cy="3016452"/>
                    </a:xfrm>
                    <a:prstGeom prst="rect">
                      <a:avLst/>
                    </a:prstGeom>
                    <a:noFill/>
                    <a:ln>
                      <a:noFill/>
                    </a:ln>
                  </pic:spPr>
                </pic:pic>
              </a:graphicData>
            </a:graphic>
          </wp:inline>
        </w:drawing>
      </w:r>
      <w:r>
        <w:rPr>
          <w:sz w:val="24"/>
          <w:szCs w:val="24"/>
        </w:rPr>
        <w:tab/>
      </w:r>
    </w:p>
    <w:p w:rsidR="00893DF7" w:rsidRDefault="007239EE" w:rsidP="007239EE">
      <w:pPr>
        <w:pStyle w:val="ListParagraph"/>
        <w:numPr>
          <w:ilvl w:val="0"/>
          <w:numId w:val="5"/>
        </w:numPr>
        <w:rPr>
          <w:sz w:val="24"/>
          <w:szCs w:val="24"/>
        </w:rPr>
      </w:pPr>
      <w:r w:rsidRPr="00821A0E">
        <w:rPr>
          <w:sz w:val="24"/>
          <w:szCs w:val="24"/>
        </w:rPr>
        <w:t xml:space="preserve"> How many participants did they use in their study? ………</w:t>
      </w:r>
      <w:r>
        <w:rPr>
          <w:sz w:val="24"/>
          <w:szCs w:val="24"/>
        </w:rPr>
        <w:t>.. (1 mark)</w:t>
      </w:r>
      <w:r>
        <w:rPr>
          <w:sz w:val="24"/>
          <w:szCs w:val="24"/>
        </w:rPr>
        <w:tab/>
      </w:r>
      <w:r>
        <w:rPr>
          <w:sz w:val="24"/>
          <w:szCs w:val="24"/>
        </w:rPr>
        <w:tab/>
      </w:r>
    </w:p>
    <w:p w:rsidR="00893DF7" w:rsidRDefault="007239EE" w:rsidP="007239EE">
      <w:pPr>
        <w:pStyle w:val="ListParagraph"/>
        <w:numPr>
          <w:ilvl w:val="0"/>
          <w:numId w:val="5"/>
        </w:numPr>
        <w:rPr>
          <w:sz w:val="24"/>
          <w:szCs w:val="24"/>
        </w:rPr>
      </w:pPr>
      <w:r w:rsidRPr="00821A0E">
        <w:rPr>
          <w:sz w:val="24"/>
          <w:szCs w:val="24"/>
        </w:rPr>
        <w:t xml:space="preserve"> Does it show a positive or negative correlation?..............................</w:t>
      </w:r>
      <w:r>
        <w:rPr>
          <w:sz w:val="24"/>
          <w:szCs w:val="24"/>
        </w:rPr>
        <w:t>.(1</w:t>
      </w:r>
      <w:r w:rsidRPr="00821A0E">
        <w:rPr>
          <w:sz w:val="24"/>
          <w:szCs w:val="24"/>
        </w:rPr>
        <w:t>mark)</w:t>
      </w:r>
      <w:r w:rsidRPr="00821A0E">
        <w:rPr>
          <w:sz w:val="24"/>
          <w:szCs w:val="24"/>
        </w:rPr>
        <w:tab/>
      </w:r>
    </w:p>
    <w:p w:rsidR="00893DF7" w:rsidRDefault="007239EE" w:rsidP="007239EE">
      <w:pPr>
        <w:pStyle w:val="ListParagraph"/>
        <w:numPr>
          <w:ilvl w:val="0"/>
          <w:numId w:val="5"/>
        </w:numPr>
        <w:rPr>
          <w:sz w:val="24"/>
          <w:szCs w:val="24"/>
        </w:rPr>
      </w:pPr>
      <w:r w:rsidRPr="00821A0E">
        <w:rPr>
          <w:sz w:val="24"/>
          <w:szCs w:val="24"/>
        </w:rPr>
        <w:t xml:space="preserve"> Strong or moderate or weak correlation?</w:t>
      </w:r>
      <w:r w:rsidRPr="00821A0E">
        <w:rPr>
          <w:sz w:val="24"/>
          <w:szCs w:val="24"/>
        </w:rPr>
        <w:tab/>
        <w:t>................................... (1 mark)</w:t>
      </w:r>
      <w:r w:rsidRPr="00821A0E">
        <w:rPr>
          <w:sz w:val="24"/>
          <w:szCs w:val="24"/>
        </w:rPr>
        <w:tab/>
      </w:r>
    </w:p>
    <w:p w:rsidR="007239EE" w:rsidRDefault="007239EE" w:rsidP="007239EE">
      <w:pPr>
        <w:pStyle w:val="ListParagraph"/>
        <w:numPr>
          <w:ilvl w:val="0"/>
          <w:numId w:val="5"/>
        </w:numPr>
        <w:rPr>
          <w:sz w:val="24"/>
          <w:szCs w:val="24"/>
        </w:rPr>
      </w:pPr>
      <w:r w:rsidRPr="00821A0E">
        <w:rPr>
          <w:sz w:val="24"/>
          <w:szCs w:val="24"/>
        </w:rPr>
        <w:t xml:space="preserve"> Describe this correlation in words (2 marks)</w:t>
      </w:r>
    </w:p>
    <w:p w:rsidR="007239EE" w:rsidRDefault="007239EE" w:rsidP="007239EE">
      <w:pPr>
        <w:pStyle w:val="ListParagraph"/>
        <w:rPr>
          <w:sz w:val="24"/>
          <w:szCs w:val="24"/>
        </w:rPr>
      </w:pPr>
    </w:p>
    <w:p w:rsidR="00893DF7" w:rsidRDefault="00893DF7" w:rsidP="007239EE">
      <w:pPr>
        <w:pStyle w:val="ListParagraph"/>
        <w:rPr>
          <w:sz w:val="24"/>
          <w:szCs w:val="24"/>
        </w:rPr>
      </w:pPr>
    </w:p>
    <w:p w:rsidR="00893DF7" w:rsidRPr="00821A0E" w:rsidRDefault="00893DF7" w:rsidP="007239EE">
      <w:pPr>
        <w:pStyle w:val="ListParagraph"/>
        <w:rPr>
          <w:sz w:val="24"/>
          <w:szCs w:val="24"/>
        </w:rPr>
      </w:pPr>
    </w:p>
    <w:p w:rsidR="007239EE" w:rsidRDefault="007239EE" w:rsidP="007239EE">
      <w:pPr>
        <w:pStyle w:val="ListParagraph"/>
        <w:numPr>
          <w:ilvl w:val="0"/>
          <w:numId w:val="5"/>
        </w:numPr>
        <w:rPr>
          <w:sz w:val="24"/>
          <w:szCs w:val="24"/>
        </w:rPr>
      </w:pPr>
      <w:r w:rsidRPr="00C42CBE">
        <w:rPr>
          <w:sz w:val="24"/>
          <w:szCs w:val="24"/>
        </w:rPr>
        <w:t xml:space="preserve">Gill is investigating the relationship between height and scores on a depression index. The results are shown in the table below. Draw a </w:t>
      </w:r>
      <w:proofErr w:type="spellStart"/>
      <w:r w:rsidRPr="00C42CBE">
        <w:rPr>
          <w:sz w:val="24"/>
          <w:szCs w:val="24"/>
        </w:rPr>
        <w:t>scattergram</w:t>
      </w:r>
      <w:proofErr w:type="spellEnd"/>
      <w:r w:rsidRPr="00C42CBE">
        <w:rPr>
          <w:sz w:val="24"/>
          <w:szCs w:val="24"/>
        </w:rPr>
        <w:t xml:space="preserve"> for this data on the next page. You get marks for a title, labelling th</w:t>
      </w:r>
      <w:r>
        <w:rPr>
          <w:sz w:val="24"/>
          <w:szCs w:val="24"/>
        </w:rPr>
        <w:t>e axes and accurate plotting. (4</w:t>
      </w:r>
      <w:r w:rsidRPr="00C42CBE">
        <w:rPr>
          <w:sz w:val="24"/>
          <w:szCs w:val="24"/>
        </w:rPr>
        <w:t xml:space="preserve"> marks)</w:t>
      </w:r>
    </w:p>
    <w:p w:rsidR="007239EE" w:rsidRPr="00883CC9" w:rsidRDefault="007239EE" w:rsidP="007239EE">
      <w:pPr>
        <w:pStyle w:val="ListParagraph"/>
        <w:rPr>
          <w:sz w:val="24"/>
          <w:szCs w:val="24"/>
        </w:rPr>
      </w:pPr>
    </w:p>
    <w:tbl>
      <w:tblPr>
        <w:tblStyle w:val="TableGrid"/>
        <w:tblW w:w="0" w:type="auto"/>
        <w:tblInd w:w="1809" w:type="dxa"/>
        <w:tblLook w:val="04A0" w:firstRow="1" w:lastRow="0" w:firstColumn="1" w:lastColumn="0" w:noHBand="0" w:noVBand="1"/>
      </w:tblPr>
      <w:tblGrid>
        <w:gridCol w:w="2552"/>
        <w:gridCol w:w="2551"/>
      </w:tblGrid>
      <w:tr w:rsidR="007239EE" w:rsidTr="00995830">
        <w:tc>
          <w:tcPr>
            <w:tcW w:w="2552" w:type="dxa"/>
          </w:tcPr>
          <w:p w:rsidR="007239EE" w:rsidRDefault="007239EE" w:rsidP="00995830">
            <w:pPr>
              <w:pStyle w:val="ListParagraph"/>
              <w:ind w:left="0"/>
              <w:jc w:val="center"/>
              <w:rPr>
                <w:sz w:val="24"/>
                <w:szCs w:val="24"/>
              </w:rPr>
            </w:pPr>
            <w:r>
              <w:rPr>
                <w:sz w:val="24"/>
                <w:szCs w:val="24"/>
              </w:rPr>
              <w:t>Height (cm)</w:t>
            </w:r>
          </w:p>
        </w:tc>
        <w:tc>
          <w:tcPr>
            <w:tcW w:w="2551" w:type="dxa"/>
          </w:tcPr>
          <w:p w:rsidR="007239EE" w:rsidRDefault="007239EE" w:rsidP="00995830">
            <w:pPr>
              <w:pStyle w:val="ListParagraph"/>
              <w:ind w:left="0"/>
              <w:jc w:val="center"/>
              <w:rPr>
                <w:sz w:val="24"/>
                <w:szCs w:val="24"/>
              </w:rPr>
            </w:pPr>
            <w:r>
              <w:rPr>
                <w:sz w:val="24"/>
                <w:szCs w:val="24"/>
              </w:rPr>
              <w:t>Depression Score</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150</w:t>
            </w:r>
          </w:p>
        </w:tc>
        <w:tc>
          <w:tcPr>
            <w:tcW w:w="2551" w:type="dxa"/>
          </w:tcPr>
          <w:p w:rsidR="007239EE" w:rsidRDefault="007239EE" w:rsidP="00995830">
            <w:pPr>
              <w:pStyle w:val="ListParagraph"/>
              <w:ind w:left="0"/>
              <w:jc w:val="center"/>
              <w:rPr>
                <w:sz w:val="24"/>
                <w:szCs w:val="24"/>
              </w:rPr>
            </w:pPr>
            <w:r>
              <w:rPr>
                <w:sz w:val="24"/>
                <w:szCs w:val="24"/>
              </w:rPr>
              <w:t>20</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164</w:t>
            </w:r>
          </w:p>
        </w:tc>
        <w:tc>
          <w:tcPr>
            <w:tcW w:w="2551" w:type="dxa"/>
          </w:tcPr>
          <w:p w:rsidR="007239EE" w:rsidRDefault="007239EE" w:rsidP="00995830">
            <w:pPr>
              <w:pStyle w:val="ListParagraph"/>
              <w:ind w:left="0"/>
              <w:jc w:val="center"/>
              <w:rPr>
                <w:sz w:val="24"/>
                <w:szCs w:val="24"/>
              </w:rPr>
            </w:pPr>
            <w:r>
              <w:rPr>
                <w:sz w:val="24"/>
                <w:szCs w:val="24"/>
              </w:rPr>
              <w:t>32</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100</w:t>
            </w:r>
          </w:p>
        </w:tc>
        <w:tc>
          <w:tcPr>
            <w:tcW w:w="2551" w:type="dxa"/>
          </w:tcPr>
          <w:p w:rsidR="007239EE" w:rsidRDefault="007239EE" w:rsidP="00995830">
            <w:pPr>
              <w:pStyle w:val="ListParagraph"/>
              <w:ind w:left="0"/>
              <w:jc w:val="center"/>
              <w:rPr>
                <w:sz w:val="24"/>
                <w:szCs w:val="24"/>
              </w:rPr>
            </w:pPr>
            <w:r>
              <w:rPr>
                <w:sz w:val="24"/>
                <w:szCs w:val="24"/>
              </w:rPr>
              <w:t>10</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130</w:t>
            </w:r>
          </w:p>
        </w:tc>
        <w:tc>
          <w:tcPr>
            <w:tcW w:w="2551" w:type="dxa"/>
          </w:tcPr>
          <w:p w:rsidR="007239EE" w:rsidRDefault="007239EE" w:rsidP="00995830">
            <w:pPr>
              <w:pStyle w:val="ListParagraph"/>
              <w:ind w:left="0"/>
              <w:jc w:val="center"/>
              <w:rPr>
                <w:sz w:val="24"/>
                <w:szCs w:val="24"/>
              </w:rPr>
            </w:pPr>
            <w:r>
              <w:rPr>
                <w:sz w:val="24"/>
                <w:szCs w:val="24"/>
              </w:rPr>
              <w:t>18</w:t>
            </w:r>
          </w:p>
        </w:tc>
      </w:tr>
      <w:tr w:rsidR="007239EE" w:rsidTr="00995830">
        <w:tc>
          <w:tcPr>
            <w:tcW w:w="2552" w:type="dxa"/>
          </w:tcPr>
          <w:p w:rsidR="007239EE" w:rsidRDefault="007239EE" w:rsidP="00995830">
            <w:pPr>
              <w:pStyle w:val="ListParagraph"/>
              <w:ind w:left="0"/>
              <w:jc w:val="center"/>
              <w:rPr>
                <w:sz w:val="24"/>
                <w:szCs w:val="24"/>
              </w:rPr>
            </w:pPr>
            <w:r>
              <w:rPr>
                <w:sz w:val="24"/>
                <w:szCs w:val="24"/>
              </w:rPr>
              <w:t>140</w:t>
            </w:r>
          </w:p>
        </w:tc>
        <w:tc>
          <w:tcPr>
            <w:tcW w:w="2551" w:type="dxa"/>
          </w:tcPr>
          <w:p w:rsidR="007239EE" w:rsidRDefault="007239EE" w:rsidP="00995830">
            <w:pPr>
              <w:pStyle w:val="ListParagraph"/>
              <w:ind w:left="0"/>
              <w:jc w:val="center"/>
              <w:rPr>
                <w:sz w:val="24"/>
                <w:szCs w:val="24"/>
              </w:rPr>
            </w:pPr>
            <w:r>
              <w:rPr>
                <w:sz w:val="24"/>
                <w:szCs w:val="24"/>
              </w:rPr>
              <w:t>30</w:t>
            </w:r>
          </w:p>
        </w:tc>
      </w:tr>
    </w:tbl>
    <w:p w:rsidR="007239EE" w:rsidRPr="00C42CBE" w:rsidRDefault="007239EE" w:rsidP="007239EE">
      <w:pPr>
        <w:pStyle w:val="ListParagraph"/>
        <w:jc w:val="center"/>
        <w:rPr>
          <w:sz w:val="24"/>
          <w:szCs w:val="24"/>
        </w:rPr>
      </w:pPr>
    </w:p>
    <w:p w:rsidR="007239EE" w:rsidRDefault="007239EE" w:rsidP="007239EE">
      <w:pPr>
        <w:pStyle w:val="ListParagraph"/>
        <w:rPr>
          <w:sz w:val="24"/>
          <w:szCs w:val="24"/>
        </w:rPr>
      </w:pPr>
    </w:p>
    <w:p w:rsidR="007239EE" w:rsidRDefault="007239EE" w:rsidP="007239EE">
      <w:pPr>
        <w:pStyle w:val="ListParagraph"/>
        <w:numPr>
          <w:ilvl w:val="0"/>
          <w:numId w:val="5"/>
        </w:numPr>
        <w:rPr>
          <w:sz w:val="24"/>
          <w:szCs w:val="24"/>
        </w:rPr>
      </w:pPr>
      <w:r w:rsidRPr="00883CC9">
        <w:rPr>
          <w:sz w:val="24"/>
          <w:szCs w:val="24"/>
        </w:rPr>
        <w:t xml:space="preserve">What does your </w:t>
      </w:r>
      <w:proofErr w:type="spellStart"/>
      <w:r w:rsidRPr="00883CC9">
        <w:rPr>
          <w:sz w:val="24"/>
          <w:szCs w:val="24"/>
        </w:rPr>
        <w:t>scattergram</w:t>
      </w:r>
      <w:proofErr w:type="spellEnd"/>
      <w:r w:rsidRPr="00883CC9">
        <w:rPr>
          <w:sz w:val="24"/>
          <w:szCs w:val="24"/>
        </w:rPr>
        <w:t xml:space="preserve"> above show? (2 marks)</w:t>
      </w:r>
    </w:p>
    <w:p w:rsidR="007239EE" w:rsidRDefault="007239EE" w:rsidP="007239EE">
      <w:pPr>
        <w:pStyle w:val="ListParagraph"/>
        <w:numPr>
          <w:ilvl w:val="0"/>
          <w:numId w:val="5"/>
        </w:numPr>
        <w:rPr>
          <w:sz w:val="24"/>
          <w:szCs w:val="24"/>
        </w:rPr>
      </w:pPr>
      <w:r w:rsidRPr="00305EF2">
        <w:rPr>
          <w:sz w:val="24"/>
          <w:szCs w:val="24"/>
        </w:rPr>
        <w:t xml:space="preserve">Explain what the following expression means: ‘The number of girls &lt; number of boys’ (1 mark) </w:t>
      </w:r>
    </w:p>
    <w:p w:rsidR="007239EE" w:rsidRPr="00305EF2" w:rsidRDefault="007239EE" w:rsidP="007239EE">
      <w:pPr>
        <w:pStyle w:val="ListParagraph"/>
        <w:numPr>
          <w:ilvl w:val="0"/>
          <w:numId w:val="5"/>
        </w:numPr>
        <w:rPr>
          <w:sz w:val="24"/>
          <w:szCs w:val="24"/>
        </w:rPr>
      </w:pPr>
      <w:r w:rsidRPr="00305EF2">
        <w:rPr>
          <w:sz w:val="24"/>
          <w:szCs w:val="24"/>
        </w:rPr>
        <w:t xml:space="preserve">S=2 and the critical value is 0. For the results to be significant in a sign test S must be </w:t>
      </w:r>
      <w:r w:rsidRPr="00AB0622">
        <w:rPr>
          <w:b/>
          <w:sz w:val="40"/>
          <w:szCs w:val="40"/>
          <w:u w:val="single"/>
        </w:rPr>
        <w:t xml:space="preserve">&lt; </w:t>
      </w:r>
      <w:r w:rsidRPr="00305EF2">
        <w:rPr>
          <w:sz w:val="24"/>
          <w:szCs w:val="24"/>
        </w:rPr>
        <w:t xml:space="preserve">  the critical value. Are these results significant? ……………….. (2 marks)</w:t>
      </w:r>
    </w:p>
    <w:p w:rsidR="007239EE" w:rsidRDefault="007239EE"/>
    <w:sectPr w:rsidR="007239EE" w:rsidSect="00E6752C">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572" w:rsidRDefault="00FB3572" w:rsidP="00FB3572">
      <w:pPr>
        <w:spacing w:after="0" w:line="240" w:lineRule="auto"/>
      </w:pPr>
      <w:r>
        <w:separator/>
      </w:r>
    </w:p>
  </w:endnote>
  <w:endnote w:type="continuationSeparator" w:id="0">
    <w:p w:rsidR="00FB3572" w:rsidRDefault="00FB3572" w:rsidP="00FB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572" w:rsidRDefault="00FB3572" w:rsidP="00FB3572">
      <w:pPr>
        <w:spacing w:after="0" w:line="240" w:lineRule="auto"/>
      </w:pPr>
      <w:r>
        <w:separator/>
      </w:r>
    </w:p>
  </w:footnote>
  <w:footnote w:type="continuationSeparator" w:id="0">
    <w:p w:rsidR="00FB3572" w:rsidRDefault="00FB3572" w:rsidP="00FB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EE" w:rsidRPr="003F5EB6" w:rsidRDefault="00E6752C">
    <w:pPr>
      <w:pStyle w:val="Header"/>
      <w:rPr>
        <w:rFonts w:ascii="Arial Rounded MT Bold" w:hAnsi="Arial Rounded MT Bold"/>
        <w:sz w:val="72"/>
        <w:szCs w:val="72"/>
      </w:rPr>
    </w:pPr>
    <w:r w:rsidRPr="003F5EB6">
      <w:rPr>
        <w:rFonts w:ascii="Arial Rounded MT Bold" w:hAnsi="Arial Rounded MT Bold"/>
        <w:sz w:val="72"/>
        <w:szCs w:val="72"/>
      </w:rPr>
      <w:t>Psychology Bridging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498"/>
    <w:multiLevelType w:val="hybridMultilevel"/>
    <w:tmpl w:val="3B5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7F0A"/>
    <w:multiLevelType w:val="hybridMultilevel"/>
    <w:tmpl w:val="5DA6FF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5B6955"/>
    <w:multiLevelType w:val="hybridMultilevel"/>
    <w:tmpl w:val="7C8E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E0EF9"/>
    <w:multiLevelType w:val="hybridMultilevel"/>
    <w:tmpl w:val="5D1EAC72"/>
    <w:lvl w:ilvl="0" w:tplc="D26E582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E59A4"/>
    <w:multiLevelType w:val="hybridMultilevel"/>
    <w:tmpl w:val="5C965526"/>
    <w:lvl w:ilvl="0" w:tplc="3F32B774">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340F7C"/>
    <w:multiLevelType w:val="hybridMultilevel"/>
    <w:tmpl w:val="9522C22A"/>
    <w:lvl w:ilvl="0" w:tplc="5D3ADA7E">
      <w:start w:val="1"/>
      <w:numFmt w:val="decimal"/>
      <w:lvlText w:val="%1)"/>
      <w:lvlJc w:val="left"/>
      <w:pPr>
        <w:ind w:left="720" w:hanging="360"/>
      </w:pPr>
      <w:rPr>
        <w:rFonts w:ascii="Verdana" w:hAnsi="Verdana"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5128B"/>
    <w:multiLevelType w:val="hybridMultilevel"/>
    <w:tmpl w:val="B1DA7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72"/>
    <w:rsid w:val="00171ECB"/>
    <w:rsid w:val="0029429E"/>
    <w:rsid w:val="003F5EB6"/>
    <w:rsid w:val="00435734"/>
    <w:rsid w:val="00585371"/>
    <w:rsid w:val="0064147F"/>
    <w:rsid w:val="006F2227"/>
    <w:rsid w:val="007239EE"/>
    <w:rsid w:val="007348D0"/>
    <w:rsid w:val="007C785E"/>
    <w:rsid w:val="007D519D"/>
    <w:rsid w:val="00846855"/>
    <w:rsid w:val="00893DF7"/>
    <w:rsid w:val="00AF3088"/>
    <w:rsid w:val="00B07BFE"/>
    <w:rsid w:val="00DA1D45"/>
    <w:rsid w:val="00E6752C"/>
    <w:rsid w:val="00E71065"/>
    <w:rsid w:val="00EA1B5C"/>
    <w:rsid w:val="00FA2BB1"/>
    <w:rsid w:val="00FB35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81E0"/>
  <w15:docId w15:val="{EACBDCAF-A060-48B4-9869-A768D06F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942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72"/>
  </w:style>
  <w:style w:type="paragraph" w:styleId="Footer">
    <w:name w:val="footer"/>
    <w:basedOn w:val="Normal"/>
    <w:link w:val="FooterChar"/>
    <w:uiPriority w:val="99"/>
    <w:unhideWhenUsed/>
    <w:rsid w:val="00FB3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72"/>
  </w:style>
  <w:style w:type="table" w:styleId="TableGrid">
    <w:name w:val="Table Grid"/>
    <w:basedOn w:val="TableNormal"/>
    <w:uiPriority w:val="59"/>
    <w:rsid w:val="00FB35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942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0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C262-BA3B-4638-8A53-1222B568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Emma Erskine</cp:lastModifiedBy>
  <cp:revision>2</cp:revision>
  <dcterms:created xsi:type="dcterms:W3CDTF">2023-09-13T13:19:00Z</dcterms:created>
  <dcterms:modified xsi:type="dcterms:W3CDTF">2023-09-13T13:19:00Z</dcterms:modified>
</cp:coreProperties>
</file>