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40010A" w:rsidP="3140010A" w:rsidRDefault="3140010A" w14:noSpellErr="1" w14:paraId="0745C691" w14:textId="1BAD5025">
      <w:pPr>
        <w:spacing w:after="200" w:line="276" w:lineRule="auto"/>
        <w:jc w:val="center"/>
        <w:rPr>
          <w:rFonts w:ascii="Calibri" w:hAnsi="Calibri" w:eastAsia="Calibri" w:cs="Calibri"/>
          <w:noProof w:val="0"/>
          <w:sz w:val="24"/>
          <w:szCs w:val="24"/>
          <w:u w:val="single"/>
          <w:lang w:val="en-GB"/>
        </w:rPr>
      </w:pPr>
      <w:r w:rsidRPr="3140010A" w:rsidR="3140010A">
        <w:rPr>
          <w:rFonts w:ascii="Calibri" w:hAnsi="Calibri" w:eastAsia="Calibri" w:cs="Calibri"/>
          <w:noProof w:val="0"/>
          <w:sz w:val="24"/>
          <w:szCs w:val="24"/>
          <w:u w:val="single"/>
          <w:lang w:val="en-GB"/>
        </w:rPr>
        <w:t>W</w:t>
      </w:r>
      <w:r w:rsidRPr="3140010A" w:rsidR="3140010A">
        <w:rPr>
          <w:rFonts w:ascii="Calibri" w:hAnsi="Calibri" w:eastAsia="Calibri" w:cs="Calibri"/>
          <w:noProof w:val="0"/>
          <w:sz w:val="24"/>
          <w:szCs w:val="24"/>
          <w:u w:val="single"/>
          <w:lang w:val="en-GB"/>
        </w:rPr>
        <w:t>ork Experience Planning</w:t>
      </w:r>
    </w:p>
    <w:p w:rsidR="3140010A" w:rsidP="3140010A" w:rsidRDefault="3140010A" w14:noSpellErr="1" w14:paraId="6D9ACCB3" w14:textId="54C524EA">
      <w:pPr>
        <w:spacing w:after="200" w:line="276" w:lineRule="auto"/>
        <w:rPr>
          <w:rFonts w:ascii="Calibri" w:hAnsi="Calibri" w:eastAsia="Calibri" w:cs="Calibri"/>
          <w:noProof w:val="0"/>
          <w:sz w:val="24"/>
          <w:szCs w:val="24"/>
          <w:lang w:val="en-GB"/>
        </w:rPr>
      </w:pPr>
      <w:r w:rsidRPr="3140010A" w:rsidR="3140010A">
        <w:rPr>
          <w:rFonts w:ascii="Calibri" w:hAnsi="Calibri" w:eastAsia="Calibri" w:cs="Calibri"/>
          <w:noProof w:val="0"/>
          <w:sz w:val="24"/>
          <w:szCs w:val="24"/>
          <w:lang w:val="en-GB"/>
        </w:rPr>
        <w:t>During the summer term you will have the opportunity for a work experience week. This is your chance to experience the area of work you want to go into in the future.</w:t>
      </w:r>
    </w:p>
    <w:p w:rsidR="3140010A" w:rsidP="3140010A" w:rsidRDefault="3140010A" w14:noSpellErr="1" w14:paraId="59F1CCD3" w14:textId="66C10AF6">
      <w:pPr>
        <w:spacing w:after="200" w:line="276" w:lineRule="auto"/>
        <w:rPr>
          <w:rFonts w:ascii="Calibri" w:hAnsi="Calibri" w:eastAsia="Calibri" w:cs="Calibri"/>
          <w:noProof w:val="0"/>
          <w:sz w:val="24"/>
          <w:szCs w:val="24"/>
          <w:lang w:val="en-GB"/>
        </w:rPr>
      </w:pPr>
      <w:r w:rsidRPr="3140010A" w:rsidR="3140010A">
        <w:rPr>
          <w:rFonts w:ascii="Calibri" w:hAnsi="Calibri" w:eastAsia="Calibri" w:cs="Calibri"/>
          <w:noProof w:val="0"/>
          <w:sz w:val="24"/>
          <w:szCs w:val="24"/>
          <w:lang w:val="en-GB"/>
        </w:rPr>
        <w:t>There is however a lot of demand for work experience so it is essential that you start now to look for places you could go. Do some research about the local jobs market and area to find out which different employers and roles you could gain experience of. Then start to contact them- either by email, letter or telephone.  Your tutors will be checking who you have been in contact with to ensure you are making the best effort to find the most suitable work experience.</w:t>
      </w:r>
    </w:p>
    <w:p w:rsidR="3140010A" w:rsidP="3140010A" w:rsidRDefault="3140010A" w14:noSpellErr="1" w14:paraId="57EB66ED" w14:textId="330B4A02">
      <w:pPr>
        <w:spacing w:after="200" w:line="276" w:lineRule="auto"/>
        <w:rPr>
          <w:rFonts w:ascii="Calibri" w:hAnsi="Calibri" w:eastAsia="Calibri" w:cs="Calibri"/>
          <w:noProof w:val="0"/>
          <w:sz w:val="24"/>
          <w:szCs w:val="24"/>
          <w:lang w:val="en-GB"/>
        </w:rPr>
      </w:pPr>
      <w:r w:rsidRPr="3140010A" w:rsidR="3140010A">
        <w:rPr>
          <w:rFonts w:ascii="Calibri" w:hAnsi="Calibri" w:eastAsia="Calibri" w:cs="Calibri"/>
          <w:noProof w:val="0"/>
          <w:sz w:val="24"/>
          <w:szCs w:val="24"/>
          <w:lang w:val="en-GB"/>
        </w:rPr>
        <w:t>When you contact someone, you can make a note of who you have been in touch with.</w:t>
      </w:r>
    </w:p>
    <w:tbl>
      <w:tblPr>
        <w:tblStyle w:val="TableGrid"/>
        <w:tblW w:w="0" w:type="auto"/>
        <w:tblLayout w:type="fixed"/>
        <w:tblLook w:val="0000" w:firstRow="0" w:lastRow="0" w:firstColumn="0" w:lastColumn="0" w:noHBand="0" w:noVBand="0"/>
      </w:tblPr>
      <w:tblGrid>
        <w:gridCol w:w="2256"/>
        <w:gridCol w:w="2256"/>
        <w:gridCol w:w="2256"/>
        <w:gridCol w:w="2256"/>
      </w:tblGrid>
      <w:tr w:rsidR="3140010A" w:rsidTr="3140010A" w14:paraId="6F8D63D7">
        <w:tc>
          <w:tcPr>
            <w:tcW w:w="2256" w:type="dxa"/>
            <w:tcMar/>
          </w:tcPr>
          <w:p w:rsidR="3140010A" w:rsidP="3140010A" w:rsidRDefault="3140010A" w14:noSpellErr="1" w14:paraId="5E6E9407" w14:textId="55D772CA">
            <w:pPr>
              <w:spacing w:after="200" w:line="276" w:lineRule="auto"/>
              <w:rPr>
                <w:rFonts w:ascii="Calibri" w:hAnsi="Calibri" w:eastAsia="Calibri" w:cs="Calibri"/>
                <w:sz w:val="22"/>
                <w:szCs w:val="22"/>
              </w:rPr>
            </w:pPr>
            <w:r w:rsidRPr="3140010A" w:rsidR="3140010A">
              <w:rPr>
                <w:rFonts w:ascii="Calibri" w:hAnsi="Calibri" w:eastAsia="Calibri" w:cs="Calibri"/>
                <w:sz w:val="22"/>
                <w:szCs w:val="22"/>
                <w:lang w:val="en-GB"/>
              </w:rPr>
              <w:t>Company or business</w:t>
            </w:r>
          </w:p>
        </w:tc>
        <w:tc>
          <w:tcPr>
            <w:tcW w:w="2256" w:type="dxa"/>
            <w:tcMar/>
          </w:tcPr>
          <w:p w:rsidR="3140010A" w:rsidP="3140010A" w:rsidRDefault="3140010A" w14:noSpellErr="1" w14:paraId="3F3BEA6A" w14:textId="1CF19E5A">
            <w:pPr>
              <w:spacing w:after="200" w:line="276" w:lineRule="auto"/>
              <w:rPr>
                <w:rFonts w:ascii="Calibri" w:hAnsi="Calibri" w:eastAsia="Calibri" w:cs="Calibri"/>
                <w:sz w:val="22"/>
                <w:szCs w:val="22"/>
              </w:rPr>
            </w:pPr>
            <w:r w:rsidRPr="3140010A" w:rsidR="3140010A">
              <w:rPr>
                <w:rFonts w:ascii="Calibri" w:hAnsi="Calibri" w:eastAsia="Calibri" w:cs="Calibri"/>
                <w:sz w:val="22"/>
                <w:szCs w:val="22"/>
                <w:lang w:val="en-GB"/>
              </w:rPr>
              <w:t>Name of contact</w:t>
            </w:r>
          </w:p>
        </w:tc>
        <w:tc>
          <w:tcPr>
            <w:tcW w:w="2256" w:type="dxa"/>
            <w:tcMar/>
          </w:tcPr>
          <w:p w:rsidR="3140010A" w:rsidP="3140010A" w:rsidRDefault="3140010A" w14:noSpellErr="1" w14:paraId="1A01C5F8" w14:textId="7F204A6B">
            <w:pPr>
              <w:spacing w:after="200" w:line="276" w:lineRule="auto"/>
              <w:rPr>
                <w:rFonts w:ascii="Calibri" w:hAnsi="Calibri" w:eastAsia="Calibri" w:cs="Calibri"/>
                <w:sz w:val="22"/>
                <w:szCs w:val="22"/>
              </w:rPr>
            </w:pPr>
            <w:r w:rsidRPr="3140010A" w:rsidR="3140010A">
              <w:rPr>
                <w:rFonts w:ascii="Calibri" w:hAnsi="Calibri" w:eastAsia="Calibri" w:cs="Calibri"/>
                <w:sz w:val="22"/>
                <w:szCs w:val="22"/>
                <w:lang w:val="en-GB"/>
              </w:rPr>
              <w:t>Type of experience</w:t>
            </w:r>
          </w:p>
        </w:tc>
        <w:tc>
          <w:tcPr>
            <w:tcW w:w="2256" w:type="dxa"/>
            <w:tcMar/>
          </w:tcPr>
          <w:p w:rsidR="3140010A" w:rsidP="3140010A" w:rsidRDefault="3140010A" w14:noSpellErr="1" w14:paraId="430A0A39" w14:textId="213D1C61">
            <w:pPr>
              <w:spacing w:after="200" w:line="276" w:lineRule="auto"/>
              <w:rPr>
                <w:rFonts w:ascii="Calibri" w:hAnsi="Calibri" w:eastAsia="Calibri" w:cs="Calibri"/>
                <w:sz w:val="22"/>
                <w:szCs w:val="22"/>
              </w:rPr>
            </w:pPr>
            <w:r w:rsidRPr="3140010A" w:rsidR="3140010A">
              <w:rPr>
                <w:rFonts w:ascii="Calibri" w:hAnsi="Calibri" w:eastAsia="Calibri" w:cs="Calibri"/>
                <w:sz w:val="22"/>
                <w:szCs w:val="22"/>
                <w:lang w:val="en-GB"/>
              </w:rPr>
              <w:t>Response?</w:t>
            </w:r>
          </w:p>
        </w:tc>
      </w:tr>
      <w:tr w:rsidR="3140010A" w:rsidTr="3140010A" w14:paraId="33A208C8">
        <w:tc>
          <w:tcPr>
            <w:tcW w:w="2256" w:type="dxa"/>
            <w:tcMar/>
          </w:tcPr>
          <w:p w:rsidR="3140010A" w:rsidP="3140010A" w:rsidRDefault="3140010A" w14:paraId="5121188C" w14:textId="1279DD0F">
            <w:pPr>
              <w:spacing w:after="200" w:line="276" w:lineRule="auto"/>
              <w:rPr>
                <w:rFonts w:ascii="Calibri" w:hAnsi="Calibri" w:eastAsia="Calibri" w:cs="Calibri"/>
                <w:sz w:val="22"/>
                <w:szCs w:val="22"/>
              </w:rPr>
            </w:pPr>
          </w:p>
          <w:p w:rsidR="3140010A" w:rsidP="3140010A" w:rsidRDefault="3140010A" w14:paraId="062BBCA0" w14:textId="485DB195">
            <w:pPr>
              <w:spacing w:after="200" w:line="276" w:lineRule="auto"/>
              <w:rPr>
                <w:rFonts w:ascii="Calibri" w:hAnsi="Calibri" w:eastAsia="Calibri" w:cs="Calibri"/>
                <w:sz w:val="22"/>
                <w:szCs w:val="22"/>
              </w:rPr>
            </w:pPr>
          </w:p>
          <w:p w:rsidR="3140010A" w:rsidP="3140010A" w:rsidRDefault="3140010A" w14:paraId="3BB27AEE" w14:textId="5FFF2CE4">
            <w:pPr>
              <w:spacing w:after="200" w:line="276" w:lineRule="auto"/>
              <w:rPr>
                <w:rFonts w:ascii="Calibri" w:hAnsi="Calibri" w:eastAsia="Calibri" w:cs="Calibri"/>
                <w:sz w:val="22"/>
                <w:szCs w:val="22"/>
              </w:rPr>
            </w:pPr>
          </w:p>
        </w:tc>
        <w:tc>
          <w:tcPr>
            <w:tcW w:w="2256" w:type="dxa"/>
            <w:tcMar/>
          </w:tcPr>
          <w:p w:rsidR="3140010A" w:rsidP="3140010A" w:rsidRDefault="3140010A" w14:paraId="77E8527F" w14:textId="53F7733D">
            <w:pPr>
              <w:spacing w:after="200" w:line="276" w:lineRule="auto"/>
              <w:rPr>
                <w:rFonts w:ascii="Calibri" w:hAnsi="Calibri" w:eastAsia="Calibri" w:cs="Calibri"/>
                <w:sz w:val="22"/>
                <w:szCs w:val="22"/>
              </w:rPr>
            </w:pPr>
          </w:p>
        </w:tc>
        <w:tc>
          <w:tcPr>
            <w:tcW w:w="2256" w:type="dxa"/>
            <w:tcMar/>
          </w:tcPr>
          <w:p w:rsidR="3140010A" w:rsidP="3140010A" w:rsidRDefault="3140010A" w14:paraId="39E3106D" w14:textId="362A3076">
            <w:pPr>
              <w:spacing w:after="200" w:line="276" w:lineRule="auto"/>
              <w:rPr>
                <w:rFonts w:ascii="Calibri" w:hAnsi="Calibri" w:eastAsia="Calibri" w:cs="Calibri"/>
                <w:sz w:val="22"/>
                <w:szCs w:val="22"/>
              </w:rPr>
            </w:pPr>
          </w:p>
        </w:tc>
        <w:tc>
          <w:tcPr>
            <w:tcW w:w="2256" w:type="dxa"/>
            <w:tcMar/>
          </w:tcPr>
          <w:p w:rsidR="3140010A" w:rsidP="3140010A" w:rsidRDefault="3140010A" w14:paraId="59ADFC49" w14:textId="38A91A56">
            <w:pPr>
              <w:spacing w:after="200" w:line="276" w:lineRule="auto"/>
              <w:rPr>
                <w:rFonts w:ascii="Calibri" w:hAnsi="Calibri" w:eastAsia="Calibri" w:cs="Calibri"/>
                <w:sz w:val="22"/>
                <w:szCs w:val="22"/>
              </w:rPr>
            </w:pPr>
          </w:p>
        </w:tc>
      </w:tr>
      <w:tr w:rsidR="3140010A" w:rsidTr="3140010A" w14:paraId="4C3CED20">
        <w:tc>
          <w:tcPr>
            <w:tcW w:w="2256" w:type="dxa"/>
            <w:tcMar/>
          </w:tcPr>
          <w:p w:rsidR="3140010A" w:rsidP="3140010A" w:rsidRDefault="3140010A" w14:paraId="3A506035" w14:textId="634D2C0A">
            <w:pPr>
              <w:spacing w:after="200" w:line="276" w:lineRule="auto"/>
              <w:rPr>
                <w:rFonts w:ascii="Calibri" w:hAnsi="Calibri" w:eastAsia="Calibri" w:cs="Calibri"/>
                <w:sz w:val="22"/>
                <w:szCs w:val="22"/>
              </w:rPr>
            </w:pPr>
          </w:p>
          <w:p w:rsidR="3140010A" w:rsidP="3140010A" w:rsidRDefault="3140010A" w14:paraId="6FED99C4" w14:textId="67446230">
            <w:pPr>
              <w:spacing w:after="200" w:line="276" w:lineRule="auto"/>
              <w:rPr>
                <w:rFonts w:ascii="Calibri" w:hAnsi="Calibri" w:eastAsia="Calibri" w:cs="Calibri"/>
                <w:sz w:val="22"/>
                <w:szCs w:val="22"/>
              </w:rPr>
            </w:pPr>
          </w:p>
          <w:p w:rsidR="3140010A" w:rsidP="3140010A" w:rsidRDefault="3140010A" w14:paraId="76CF0464" w14:textId="7950F1DD">
            <w:pPr>
              <w:spacing w:after="200" w:line="276" w:lineRule="auto"/>
              <w:rPr>
                <w:rFonts w:ascii="Calibri" w:hAnsi="Calibri" w:eastAsia="Calibri" w:cs="Calibri"/>
                <w:sz w:val="22"/>
                <w:szCs w:val="22"/>
              </w:rPr>
            </w:pPr>
          </w:p>
        </w:tc>
        <w:tc>
          <w:tcPr>
            <w:tcW w:w="2256" w:type="dxa"/>
            <w:tcMar/>
          </w:tcPr>
          <w:p w:rsidR="3140010A" w:rsidP="3140010A" w:rsidRDefault="3140010A" w14:paraId="392EA3EA" w14:textId="17FC1C10">
            <w:pPr>
              <w:spacing w:after="200" w:line="276" w:lineRule="auto"/>
              <w:rPr>
                <w:rFonts w:ascii="Calibri" w:hAnsi="Calibri" w:eastAsia="Calibri" w:cs="Calibri"/>
                <w:sz w:val="22"/>
                <w:szCs w:val="22"/>
              </w:rPr>
            </w:pPr>
          </w:p>
        </w:tc>
        <w:tc>
          <w:tcPr>
            <w:tcW w:w="2256" w:type="dxa"/>
            <w:tcMar/>
          </w:tcPr>
          <w:p w:rsidR="3140010A" w:rsidP="3140010A" w:rsidRDefault="3140010A" w14:paraId="451E6194" w14:textId="06253CFE">
            <w:pPr>
              <w:spacing w:after="200" w:line="276" w:lineRule="auto"/>
              <w:rPr>
                <w:rFonts w:ascii="Calibri" w:hAnsi="Calibri" w:eastAsia="Calibri" w:cs="Calibri"/>
                <w:sz w:val="22"/>
                <w:szCs w:val="22"/>
              </w:rPr>
            </w:pPr>
          </w:p>
        </w:tc>
        <w:tc>
          <w:tcPr>
            <w:tcW w:w="2256" w:type="dxa"/>
            <w:tcMar/>
          </w:tcPr>
          <w:p w:rsidR="3140010A" w:rsidP="3140010A" w:rsidRDefault="3140010A" w14:paraId="4CC71664" w14:textId="715F842E">
            <w:pPr>
              <w:spacing w:after="200" w:line="276" w:lineRule="auto"/>
              <w:rPr>
                <w:rFonts w:ascii="Calibri" w:hAnsi="Calibri" w:eastAsia="Calibri" w:cs="Calibri"/>
                <w:sz w:val="22"/>
                <w:szCs w:val="22"/>
              </w:rPr>
            </w:pPr>
          </w:p>
        </w:tc>
      </w:tr>
      <w:tr w:rsidR="3140010A" w:rsidTr="3140010A" w14:paraId="75C49814">
        <w:tc>
          <w:tcPr>
            <w:tcW w:w="2256" w:type="dxa"/>
            <w:tcMar/>
          </w:tcPr>
          <w:p w:rsidR="3140010A" w:rsidP="3140010A" w:rsidRDefault="3140010A" w14:paraId="6B0A2479" w14:textId="4A370658">
            <w:pPr>
              <w:spacing w:after="200" w:line="276" w:lineRule="auto"/>
              <w:rPr>
                <w:rFonts w:ascii="Calibri" w:hAnsi="Calibri" w:eastAsia="Calibri" w:cs="Calibri"/>
                <w:sz w:val="22"/>
                <w:szCs w:val="22"/>
              </w:rPr>
            </w:pPr>
          </w:p>
          <w:p w:rsidR="3140010A" w:rsidP="3140010A" w:rsidRDefault="3140010A" w14:paraId="1A3018EA" w14:textId="3DD54F49">
            <w:pPr>
              <w:spacing w:after="200" w:line="276" w:lineRule="auto"/>
              <w:rPr>
                <w:rFonts w:ascii="Calibri" w:hAnsi="Calibri" w:eastAsia="Calibri" w:cs="Calibri"/>
                <w:sz w:val="22"/>
                <w:szCs w:val="22"/>
              </w:rPr>
            </w:pPr>
          </w:p>
          <w:p w:rsidR="3140010A" w:rsidP="3140010A" w:rsidRDefault="3140010A" w14:paraId="1750A35E" w14:textId="09D19E85">
            <w:pPr>
              <w:spacing w:after="200" w:line="276" w:lineRule="auto"/>
              <w:rPr>
                <w:rFonts w:ascii="Calibri" w:hAnsi="Calibri" w:eastAsia="Calibri" w:cs="Calibri"/>
                <w:sz w:val="22"/>
                <w:szCs w:val="22"/>
              </w:rPr>
            </w:pPr>
          </w:p>
        </w:tc>
        <w:tc>
          <w:tcPr>
            <w:tcW w:w="2256" w:type="dxa"/>
            <w:tcMar/>
          </w:tcPr>
          <w:p w:rsidR="3140010A" w:rsidP="3140010A" w:rsidRDefault="3140010A" w14:paraId="0D9B21E5" w14:textId="04FFF4B6">
            <w:pPr>
              <w:spacing w:after="200" w:line="276" w:lineRule="auto"/>
              <w:rPr>
                <w:rFonts w:ascii="Calibri" w:hAnsi="Calibri" w:eastAsia="Calibri" w:cs="Calibri"/>
                <w:sz w:val="22"/>
                <w:szCs w:val="22"/>
              </w:rPr>
            </w:pPr>
          </w:p>
        </w:tc>
        <w:tc>
          <w:tcPr>
            <w:tcW w:w="2256" w:type="dxa"/>
            <w:tcMar/>
          </w:tcPr>
          <w:p w:rsidR="3140010A" w:rsidP="3140010A" w:rsidRDefault="3140010A" w14:paraId="3061B217" w14:textId="74A9F4F5">
            <w:pPr>
              <w:spacing w:after="200" w:line="276" w:lineRule="auto"/>
              <w:rPr>
                <w:rFonts w:ascii="Calibri" w:hAnsi="Calibri" w:eastAsia="Calibri" w:cs="Calibri"/>
                <w:sz w:val="22"/>
                <w:szCs w:val="22"/>
              </w:rPr>
            </w:pPr>
          </w:p>
        </w:tc>
        <w:tc>
          <w:tcPr>
            <w:tcW w:w="2256" w:type="dxa"/>
            <w:tcMar/>
          </w:tcPr>
          <w:p w:rsidR="3140010A" w:rsidP="3140010A" w:rsidRDefault="3140010A" w14:paraId="08646C80" w14:textId="7B61CD61">
            <w:pPr>
              <w:spacing w:after="200" w:line="276" w:lineRule="auto"/>
              <w:rPr>
                <w:rFonts w:ascii="Calibri" w:hAnsi="Calibri" w:eastAsia="Calibri" w:cs="Calibri"/>
                <w:sz w:val="22"/>
                <w:szCs w:val="22"/>
              </w:rPr>
            </w:pPr>
          </w:p>
        </w:tc>
      </w:tr>
      <w:tr w:rsidR="3140010A" w:rsidTr="3140010A" w14:paraId="6A9745A7">
        <w:tc>
          <w:tcPr>
            <w:tcW w:w="2256" w:type="dxa"/>
            <w:tcMar/>
          </w:tcPr>
          <w:p w:rsidR="3140010A" w:rsidP="3140010A" w:rsidRDefault="3140010A" w14:paraId="54532749" w14:textId="07027830">
            <w:pPr>
              <w:spacing w:after="200" w:line="276" w:lineRule="auto"/>
              <w:rPr>
                <w:rFonts w:ascii="Calibri" w:hAnsi="Calibri" w:eastAsia="Calibri" w:cs="Calibri"/>
                <w:sz w:val="22"/>
                <w:szCs w:val="22"/>
              </w:rPr>
            </w:pPr>
          </w:p>
          <w:p w:rsidR="3140010A" w:rsidP="3140010A" w:rsidRDefault="3140010A" w14:paraId="757FE500" w14:textId="65487273">
            <w:pPr>
              <w:spacing w:after="200" w:line="276" w:lineRule="auto"/>
              <w:rPr>
                <w:rFonts w:ascii="Calibri" w:hAnsi="Calibri" w:eastAsia="Calibri" w:cs="Calibri"/>
                <w:sz w:val="22"/>
                <w:szCs w:val="22"/>
              </w:rPr>
            </w:pPr>
          </w:p>
          <w:p w:rsidR="3140010A" w:rsidP="3140010A" w:rsidRDefault="3140010A" w14:paraId="75AA81DB" w14:textId="6B785714">
            <w:pPr>
              <w:spacing w:after="200" w:line="276" w:lineRule="auto"/>
              <w:rPr>
                <w:rFonts w:ascii="Calibri" w:hAnsi="Calibri" w:eastAsia="Calibri" w:cs="Calibri"/>
                <w:sz w:val="22"/>
                <w:szCs w:val="22"/>
              </w:rPr>
            </w:pPr>
          </w:p>
        </w:tc>
        <w:tc>
          <w:tcPr>
            <w:tcW w:w="2256" w:type="dxa"/>
            <w:tcMar/>
          </w:tcPr>
          <w:p w:rsidR="3140010A" w:rsidP="3140010A" w:rsidRDefault="3140010A" w14:paraId="1C15D6FD" w14:textId="75F00632">
            <w:pPr>
              <w:spacing w:after="200" w:line="276" w:lineRule="auto"/>
              <w:rPr>
                <w:rFonts w:ascii="Calibri" w:hAnsi="Calibri" w:eastAsia="Calibri" w:cs="Calibri"/>
                <w:sz w:val="22"/>
                <w:szCs w:val="22"/>
              </w:rPr>
            </w:pPr>
          </w:p>
        </w:tc>
        <w:tc>
          <w:tcPr>
            <w:tcW w:w="2256" w:type="dxa"/>
            <w:tcMar/>
          </w:tcPr>
          <w:p w:rsidR="3140010A" w:rsidP="3140010A" w:rsidRDefault="3140010A" w14:paraId="2FA6A1D1" w14:textId="561176B1">
            <w:pPr>
              <w:spacing w:after="200" w:line="276" w:lineRule="auto"/>
              <w:rPr>
                <w:rFonts w:ascii="Calibri" w:hAnsi="Calibri" w:eastAsia="Calibri" w:cs="Calibri"/>
                <w:sz w:val="22"/>
                <w:szCs w:val="22"/>
              </w:rPr>
            </w:pPr>
          </w:p>
        </w:tc>
        <w:tc>
          <w:tcPr>
            <w:tcW w:w="2256" w:type="dxa"/>
            <w:tcMar/>
          </w:tcPr>
          <w:p w:rsidR="3140010A" w:rsidP="3140010A" w:rsidRDefault="3140010A" w14:paraId="1803655E" w14:textId="5C12C89E">
            <w:pPr>
              <w:spacing w:after="200" w:line="276" w:lineRule="auto"/>
              <w:rPr>
                <w:rFonts w:ascii="Calibri" w:hAnsi="Calibri" w:eastAsia="Calibri" w:cs="Calibri"/>
                <w:sz w:val="22"/>
                <w:szCs w:val="22"/>
              </w:rPr>
            </w:pPr>
          </w:p>
        </w:tc>
      </w:tr>
    </w:tbl>
    <w:p w:rsidR="3140010A" w:rsidRDefault="3140010A" w14:paraId="455749BC" w14:textId="6A47DBBF"/>
    <w:p w:rsidR="3140010A" w:rsidP="3140010A" w:rsidRDefault="3140010A" w14:paraId="422F751B" w14:textId="4FF66C34">
      <w:pPr>
        <w:spacing w:after="200" w:line="276" w:lineRule="auto"/>
        <w:rPr>
          <w:rFonts w:ascii="Calibri" w:hAnsi="Calibri" w:eastAsia="Calibri" w:cs="Calibri"/>
          <w:noProof w:val="0"/>
          <w:sz w:val="22"/>
          <w:szCs w:val="22"/>
          <w:lang w:val="en-GB"/>
        </w:rPr>
      </w:pPr>
    </w:p>
    <w:p w:rsidR="3140010A" w:rsidP="3140010A" w:rsidRDefault="3140010A" w14:paraId="2C2AA632" w14:textId="673C1837">
      <w:pPr>
        <w:spacing w:after="200" w:line="276" w:lineRule="auto"/>
        <w:rPr>
          <w:rFonts w:ascii="Calibri" w:hAnsi="Calibri" w:eastAsia="Calibri" w:cs="Calibri"/>
          <w:noProof w:val="0"/>
          <w:sz w:val="22"/>
          <w:szCs w:val="22"/>
          <w:lang w:val="en-GB"/>
        </w:rPr>
      </w:pPr>
    </w:p>
    <w:p w:rsidR="3140010A" w:rsidP="3140010A" w:rsidRDefault="3140010A" w14:paraId="08FA7BD3" w14:textId="56375AFE">
      <w:pPr>
        <w:spacing w:after="200" w:line="276" w:lineRule="auto"/>
        <w:rPr>
          <w:rFonts w:ascii="Calibri" w:hAnsi="Calibri" w:eastAsia="Calibri" w:cs="Calibri"/>
          <w:noProof w:val="0"/>
          <w:sz w:val="22"/>
          <w:szCs w:val="22"/>
          <w:lang w:val="en-GB"/>
        </w:rPr>
      </w:pPr>
    </w:p>
    <w:p w:rsidR="3140010A" w:rsidP="3140010A" w:rsidRDefault="3140010A" w14:noSpellErr="1" w14:paraId="1C06F027" w14:textId="7309A9E1">
      <w:pPr>
        <w:spacing w:after="200" w:line="276" w:lineRule="auto"/>
        <w:rPr>
          <w:rFonts w:ascii="Calibri" w:hAnsi="Calibri" w:eastAsia="Calibri" w:cs="Calibri"/>
          <w:noProof w:val="0"/>
          <w:sz w:val="22"/>
          <w:szCs w:val="22"/>
          <w:u w:val="single"/>
          <w:lang w:val="en-GB"/>
        </w:rPr>
      </w:pPr>
    </w:p>
    <w:p w:rsidR="3140010A" w:rsidP="3140010A" w:rsidRDefault="3140010A" w14:noSpellErr="1" w14:paraId="3F7DD283" w14:textId="7041EA46">
      <w:pPr>
        <w:pStyle w:val="Normal"/>
        <w:spacing w:after="200" w:line="276" w:lineRule="auto"/>
        <w:rPr>
          <w:rFonts w:ascii="Calibri" w:hAnsi="Calibri" w:eastAsia="Calibri" w:cs="Calibri"/>
          <w:noProof w:val="0"/>
          <w:sz w:val="22"/>
          <w:szCs w:val="22"/>
          <w:u w:val="single"/>
          <w:lang w:val="en-GB"/>
        </w:rPr>
      </w:pPr>
    </w:p>
    <w:p w:rsidR="3140010A" w:rsidP="3140010A" w:rsidRDefault="3140010A" w14:noSpellErr="1" w14:paraId="30CFE010" w14:textId="116B5837">
      <w:pPr>
        <w:pStyle w:val="Normal"/>
        <w:spacing w:after="200" w:line="276" w:lineRule="auto"/>
        <w:rPr>
          <w:rFonts w:ascii="Calibri" w:hAnsi="Calibri" w:eastAsia="Calibri" w:cs="Calibri"/>
          <w:noProof w:val="0"/>
          <w:sz w:val="22"/>
          <w:szCs w:val="22"/>
          <w:u w:val="single"/>
          <w:lang w:val="en-GB"/>
        </w:rPr>
      </w:pPr>
    </w:p>
    <w:p w:rsidR="3140010A" w:rsidP="3140010A" w:rsidRDefault="3140010A" w14:noSpellErr="1" w14:paraId="344404B5" w14:textId="27742EFD">
      <w:pPr>
        <w:spacing w:after="200" w:line="276" w:lineRule="auto"/>
        <w:jc w:val="center"/>
        <w:rPr>
          <w:rFonts w:ascii="Calibri" w:hAnsi="Calibri" w:eastAsia="Calibri" w:cs="Calibri"/>
          <w:noProof w:val="0"/>
          <w:sz w:val="22"/>
          <w:szCs w:val="22"/>
          <w:u w:val="single"/>
          <w:lang w:val="en-GB"/>
        </w:rPr>
      </w:pPr>
      <w:r w:rsidRPr="3140010A" w:rsidR="3140010A">
        <w:rPr>
          <w:rFonts w:ascii="Calibri" w:hAnsi="Calibri" w:eastAsia="Calibri" w:cs="Calibri"/>
          <w:noProof w:val="0"/>
          <w:sz w:val="22"/>
          <w:szCs w:val="22"/>
          <w:u w:val="single"/>
          <w:lang w:val="en-GB"/>
        </w:rPr>
        <w:t>Contacting Possible Placements</w:t>
      </w:r>
    </w:p>
    <w:p w:rsidR="3140010A" w:rsidP="3140010A" w:rsidRDefault="3140010A" w14:noSpellErr="1" w14:paraId="6EE44053" w14:textId="0C50F513">
      <w:pPr>
        <w:pStyle w:val="Normal"/>
        <w:spacing w:after="200" w:line="276" w:lineRule="auto"/>
        <w:rPr>
          <w:rFonts w:ascii="Calibri" w:hAnsi="Calibri" w:eastAsia="Calibri" w:cs="Calibri"/>
          <w:noProof w:val="0"/>
          <w:sz w:val="22"/>
          <w:szCs w:val="22"/>
          <w:lang w:val="en-GB"/>
        </w:rPr>
      </w:pPr>
      <w:r w:rsidRPr="3140010A" w:rsidR="3140010A">
        <w:rPr>
          <w:rFonts w:ascii="Calibri" w:hAnsi="Calibri" w:eastAsia="Calibri" w:cs="Calibri"/>
          <w:noProof w:val="0"/>
          <w:sz w:val="22"/>
          <w:szCs w:val="22"/>
          <w:u w:val="single"/>
          <w:lang w:val="en-GB"/>
        </w:rPr>
        <w:t>How do I start a conversation?</w:t>
      </w:r>
      <w:r w:rsidRPr="3140010A" w:rsidR="3140010A">
        <w:rPr>
          <w:rFonts w:ascii="Calibri" w:hAnsi="Calibri" w:eastAsia="Calibri" w:cs="Calibri"/>
          <w:noProof w:val="0"/>
          <w:sz w:val="22"/>
          <w:szCs w:val="22"/>
          <w:u w:val="single"/>
          <w:lang w:val="en-GB"/>
        </w:rPr>
        <w:t xml:space="preserve"> </w:t>
      </w:r>
    </w:p>
    <w:p w:rsidR="3140010A" w:rsidP="3140010A" w:rsidRDefault="3140010A" w14:noSpellErr="1" w14:paraId="4AA98D18" w14:textId="6BCD3BF7">
      <w:pPr>
        <w:pStyle w:val="Normal"/>
        <w:spacing w:after="200" w:line="276" w:lineRule="auto"/>
        <w:rPr>
          <w:rFonts w:ascii="Calibri" w:hAnsi="Calibri" w:eastAsia="Calibri" w:cs="Calibri"/>
          <w:noProof w:val="0"/>
          <w:sz w:val="22"/>
          <w:szCs w:val="22"/>
          <w:lang w:val="en-GB"/>
        </w:rPr>
      </w:pPr>
      <w:r w:rsidRPr="3140010A" w:rsidR="3140010A">
        <w:rPr>
          <w:rFonts w:ascii="Calibri" w:hAnsi="Calibri" w:eastAsia="Calibri" w:cs="Calibri"/>
          <w:noProof w:val="0"/>
          <w:sz w:val="22"/>
          <w:szCs w:val="22"/>
          <w:lang w:val="en-GB"/>
        </w:rPr>
        <w:t>Once you have secured a placement using the site you may want to contact them to find out details. It can be daunting to think about contacting someone to talk about work experience.  Most companies will have a contact email address on their website. Here is a sample email to start you off.</w:t>
      </w:r>
    </w:p>
    <w:p w:rsidR="3140010A" w:rsidP="3140010A" w:rsidRDefault="3140010A" w14:noSpellErr="1" w14:paraId="1ED437CE" w14:textId="51E53005">
      <w:pPr>
        <w:spacing w:after="200" w:line="276" w:lineRule="auto"/>
        <w:rPr>
          <w:rFonts w:ascii="Calibri" w:hAnsi="Calibri" w:eastAsia="Calibri" w:cs="Calibri"/>
          <w:noProof w:val="0"/>
          <w:sz w:val="22"/>
          <w:szCs w:val="22"/>
          <w:lang w:val="en-GB"/>
        </w:rPr>
      </w:pPr>
      <w:r>
        <w:drawing>
          <wp:inline wp14:editId="6C58B3D8" wp14:anchorId="0E628BE2">
            <wp:extent cx="5705476" cy="3648075"/>
            <wp:effectExtent l="0" t="0" r="0" b="0"/>
            <wp:docPr id="1211202520" name="Picture" title="Text Box"/>
            <wp:cNvGraphicFramePr>
              <a:graphicFrameLocks noChangeAspect="1"/>
            </wp:cNvGraphicFramePr>
            <a:graphic>
              <a:graphicData uri="http://schemas.openxmlformats.org/drawingml/2006/picture">
                <pic:pic>
                  <pic:nvPicPr>
                    <pic:cNvPr id="0" name="Picture"/>
                    <pic:cNvPicPr/>
                  </pic:nvPicPr>
                  <pic:blipFill>
                    <a:blip r:embed="R1cb6db848f944d17">
                      <a:extLst>
                        <a:ext xmlns:a="http://schemas.openxmlformats.org/drawingml/2006/main" uri="{28A0092B-C50C-407E-A947-70E740481C1C}">
                          <a14:useLocalDpi val="0"/>
                        </a:ext>
                      </a:extLst>
                    </a:blip>
                    <a:stretch>
                      <a:fillRect/>
                    </a:stretch>
                  </pic:blipFill>
                  <pic:spPr>
                    <a:xfrm>
                      <a:off x="0" y="0"/>
                      <a:ext cx="5705476" cy="3648075"/>
                    </a:xfrm>
                    <a:prstGeom prst="rect">
                      <a:avLst/>
                    </a:prstGeom>
                  </pic:spPr>
                </pic:pic>
              </a:graphicData>
            </a:graphic>
          </wp:inline>
        </w:drawing>
      </w:r>
    </w:p>
    <w:p w:rsidR="3140010A" w:rsidP="3140010A" w:rsidRDefault="3140010A" w14:noSpellErr="1" w14:paraId="4ADE733D" w14:textId="70FE1E8A">
      <w:pPr>
        <w:pStyle w:val="Normal"/>
        <w:spacing w:after="200" w:line="276" w:lineRule="auto"/>
      </w:pPr>
      <w:r w:rsidRPr="3140010A" w:rsidR="3140010A">
        <w:rPr>
          <w:rFonts w:ascii="Calibri" w:hAnsi="Calibri" w:eastAsia="Calibri" w:cs="Calibri"/>
          <w:noProof w:val="0"/>
          <w:sz w:val="22"/>
          <w:szCs w:val="22"/>
          <w:lang w:val="en-GB"/>
        </w:rPr>
        <w:t>You may want to make a phone call. It is sometimes easier if you make some notes to prepare beforehand. Use the email outline to help you to make some notes to get the most out of your phone call.</w:t>
      </w:r>
    </w:p>
    <w:p w:rsidR="3140010A" w:rsidP="3140010A" w:rsidRDefault="3140010A" w14:noSpellErr="1" w14:paraId="78304BE6" w14:textId="55305B35">
      <w:pPr>
        <w:pStyle w:val="Normal"/>
        <w:rPr>
          <w:rFonts w:ascii="Calibri" w:hAnsi="Calibri" w:eastAsia="Calibri" w:cs="Calibri"/>
          <w:noProof w:val="0"/>
          <w:sz w:val="22"/>
          <w:szCs w:val="22"/>
          <w:lang w:val="en-GB"/>
        </w:rPr>
      </w:pPr>
      <w:r>
        <w:drawing>
          <wp:inline wp14:editId="77BFA594" wp14:anchorId="31D7D1E9">
            <wp:extent cx="5686425" cy="2162175"/>
            <wp:effectExtent l="0" t="0" r="0" b="0"/>
            <wp:docPr id="676145576" name="Picture" title="Text Box"/>
            <wp:cNvGraphicFramePr>
              <a:graphicFrameLocks noChangeAspect="1"/>
            </wp:cNvGraphicFramePr>
            <a:graphic>
              <a:graphicData uri="http://schemas.openxmlformats.org/drawingml/2006/picture">
                <pic:pic>
                  <pic:nvPicPr>
                    <pic:cNvPr id="0" name="Picture"/>
                    <pic:cNvPicPr/>
                  </pic:nvPicPr>
                  <pic:blipFill>
                    <a:blip r:embed="Ra52524ed4483413d">
                      <a:extLst>
                        <a:ext xmlns:a="http://schemas.openxmlformats.org/drawingml/2006/main" uri="{28A0092B-C50C-407E-A947-70E740481C1C}">
                          <a14:useLocalDpi val="0"/>
                        </a:ext>
                      </a:extLst>
                    </a:blip>
                    <a:stretch>
                      <a:fillRect/>
                    </a:stretch>
                  </pic:blipFill>
                  <pic:spPr>
                    <a:xfrm>
                      <a:off x="0" y="0"/>
                      <a:ext cx="5686425" cy="2162175"/>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83737B0"/>
  <w15:docId w15:val="{763b0bc9-a2aa-44ae-8b7f-ea1647e07645}"/>
  <w:rsids>
    <w:rsidRoot w:val="783737B0"/>
    <w:rsid w:val="3140010A"/>
    <w:rsid w:val="783737B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cb6db848f944d17" /><Relationship Type="http://schemas.openxmlformats.org/officeDocument/2006/relationships/image" Target="/media/image2.png" Id="Ra52524ed448341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Lewis-Dale</dc:creator>
  <keywords/>
  <dc:description/>
  <lastModifiedBy>S Lewis-Dale</lastModifiedBy>
  <revision>2</revision>
  <dcterms:created xsi:type="dcterms:W3CDTF">2019-01-19T10:52:51.0798816Z</dcterms:created>
  <dcterms:modified xsi:type="dcterms:W3CDTF">2019-01-19T10:57:25.4593991Z</dcterms:modified>
</coreProperties>
</file>