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49" w:rsidRDefault="009E7C49">
      <w:pPr>
        <w:rPr>
          <w:rFonts w:ascii="Arial" w:hAnsi="Arial" w:cs="Arial"/>
          <w:b/>
          <w:u w:val="single"/>
        </w:rPr>
      </w:pPr>
    </w:p>
    <w:p w:rsidR="000D25CD" w:rsidRDefault="00FB4752">
      <w:pPr>
        <w:rPr>
          <w:rFonts w:ascii="Arial" w:hAnsi="Arial" w:cs="Arial"/>
          <w:b/>
          <w:u w:val="single"/>
        </w:rPr>
      </w:pPr>
      <w:r>
        <w:rPr>
          <w:noProof/>
          <w:color w:val="0000FF"/>
        </w:rPr>
        <w:drawing>
          <wp:anchor distT="0" distB="0" distL="114300" distR="114300" simplePos="0" relativeHeight="251658240" behindDoc="0" locked="0" layoutInCell="1" allowOverlap="1">
            <wp:simplePos x="0" y="0"/>
            <wp:positionH relativeFrom="column">
              <wp:posOffset>1771650</wp:posOffset>
            </wp:positionH>
            <wp:positionV relativeFrom="paragraph">
              <wp:posOffset>261620</wp:posOffset>
            </wp:positionV>
            <wp:extent cx="2185670" cy="1943100"/>
            <wp:effectExtent l="0" t="0" r="0" b="0"/>
            <wp:wrapThrough wrapText="bothSides">
              <wp:wrapPolygon edited="0">
                <wp:start x="20847" y="21600"/>
                <wp:lineTo x="21600" y="21388"/>
                <wp:lineTo x="21600" y="19059"/>
                <wp:lineTo x="20847" y="18212"/>
                <wp:lineTo x="21600" y="16306"/>
                <wp:lineTo x="21600" y="212"/>
                <wp:lineTo x="138" y="212"/>
                <wp:lineTo x="138" y="16094"/>
                <wp:lineTo x="3150" y="18212"/>
                <wp:lineTo x="138" y="20329"/>
                <wp:lineTo x="138" y="21600"/>
                <wp:lineTo x="3150" y="21600"/>
                <wp:lineTo x="20847" y="21600"/>
              </wp:wrapPolygon>
            </wp:wrapThrough>
            <wp:docPr id="2" name="Picture 1" descr="St Joseph’s Catholic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Catholic Academy">
                      <a:hlinkClick r:id="rId6" tooltip="&quot;St Joseph’s Catholic Academy&quot;"/>
                    </pic:cNvPr>
                    <pic:cNvPicPr>
                      <a:picLocks noChangeAspect="1" noChangeArrowheads="1"/>
                    </pic:cNvPicPr>
                  </pic:nvPicPr>
                  <pic:blipFill>
                    <a:blip r:embed="rId7" cstate="print"/>
                    <a:srcRect/>
                    <a:stretch>
                      <a:fillRect/>
                    </a:stretch>
                  </pic:blipFill>
                  <pic:spPr bwMode="auto">
                    <a:xfrm rot="10800000" flipH="1" flipV="1">
                      <a:off x="0" y="0"/>
                      <a:ext cx="2185670" cy="194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7C49" w:rsidRDefault="009E7C49" w:rsidP="000D25CD">
      <w:pPr>
        <w:pStyle w:val="Heading2"/>
        <w:ind w:left="0"/>
        <w:rPr>
          <w:rFonts w:ascii="Arial" w:hAnsi="Arial"/>
          <w:b/>
          <w:i w:val="0"/>
          <w:color w:val="auto"/>
          <w:sz w:val="28"/>
          <w:szCs w:val="28"/>
        </w:rPr>
      </w:pPr>
    </w:p>
    <w:p w:rsidR="00FB4752" w:rsidRDefault="00FB4752" w:rsidP="000D25CD">
      <w:pPr>
        <w:pStyle w:val="Heading2"/>
        <w:ind w:left="0"/>
        <w:rPr>
          <w:rFonts w:ascii="Arial" w:hAnsi="Arial"/>
          <w:b/>
          <w:i w:val="0"/>
          <w:color w:val="auto"/>
          <w:sz w:val="28"/>
          <w:szCs w:val="28"/>
        </w:rPr>
      </w:pPr>
    </w:p>
    <w:p w:rsidR="00FB4752" w:rsidRDefault="00FB4752" w:rsidP="000D25CD">
      <w:pPr>
        <w:pStyle w:val="Heading2"/>
        <w:ind w:left="0"/>
        <w:rPr>
          <w:rFonts w:ascii="Arial" w:hAnsi="Arial"/>
          <w:b/>
          <w:i w:val="0"/>
          <w:color w:val="auto"/>
          <w:sz w:val="28"/>
          <w:szCs w:val="28"/>
        </w:rPr>
      </w:pPr>
    </w:p>
    <w:p w:rsidR="00FB4752" w:rsidRDefault="00FB4752" w:rsidP="000D25CD">
      <w:pPr>
        <w:pStyle w:val="Heading2"/>
        <w:ind w:left="0"/>
        <w:rPr>
          <w:rFonts w:ascii="Arial" w:hAnsi="Arial"/>
          <w:b/>
          <w:i w:val="0"/>
          <w:color w:val="auto"/>
          <w:sz w:val="28"/>
          <w:szCs w:val="28"/>
        </w:rPr>
      </w:pPr>
    </w:p>
    <w:p w:rsidR="00FB4752" w:rsidRDefault="00FB4752" w:rsidP="000D25CD">
      <w:pPr>
        <w:pStyle w:val="Heading2"/>
        <w:ind w:left="0"/>
        <w:rPr>
          <w:rFonts w:ascii="Arial" w:hAnsi="Arial"/>
          <w:b/>
          <w:i w:val="0"/>
          <w:color w:val="auto"/>
          <w:sz w:val="28"/>
          <w:szCs w:val="28"/>
        </w:rPr>
      </w:pPr>
    </w:p>
    <w:p w:rsidR="000D25CD" w:rsidRPr="00AE40C0" w:rsidRDefault="000D25CD" w:rsidP="000D25CD">
      <w:pPr>
        <w:pStyle w:val="Heading2"/>
        <w:ind w:left="0"/>
        <w:rPr>
          <w:rFonts w:ascii="Arial" w:hAnsi="Arial"/>
          <w:b/>
          <w:i w:val="0"/>
          <w:color w:val="auto"/>
          <w:sz w:val="44"/>
          <w:szCs w:val="28"/>
        </w:rPr>
      </w:pPr>
      <w:r w:rsidRPr="00AE40C0">
        <w:rPr>
          <w:rFonts w:ascii="Arial" w:hAnsi="Arial"/>
          <w:b/>
          <w:i w:val="0"/>
          <w:color w:val="auto"/>
          <w:sz w:val="44"/>
          <w:szCs w:val="28"/>
        </w:rPr>
        <w:t>St Joseph's Catholic Academy</w:t>
      </w:r>
    </w:p>
    <w:p w:rsidR="000D25CD" w:rsidRDefault="000D25CD">
      <w:pPr>
        <w:rPr>
          <w:rFonts w:ascii="Arial" w:hAnsi="Arial" w:cs="Arial"/>
          <w:b/>
          <w:u w:val="single"/>
        </w:rPr>
      </w:pPr>
    </w:p>
    <w:p w:rsidR="000D25CD" w:rsidRDefault="000D25CD">
      <w:pPr>
        <w:rPr>
          <w:rFonts w:ascii="Arial" w:hAnsi="Arial" w:cs="Arial"/>
          <w:b/>
          <w:u w:val="single"/>
        </w:rPr>
      </w:pPr>
    </w:p>
    <w:p w:rsidR="000D25CD" w:rsidRPr="00AE40C0" w:rsidRDefault="000D25CD" w:rsidP="000D25CD">
      <w:pPr>
        <w:jc w:val="center"/>
        <w:rPr>
          <w:rFonts w:ascii="Arial" w:hAnsi="Arial" w:cs="Arial"/>
          <w:b/>
          <w:sz w:val="36"/>
          <w:u w:val="single"/>
        </w:rPr>
      </w:pPr>
      <w:r w:rsidRPr="00AE40C0">
        <w:rPr>
          <w:rFonts w:ascii="Arial" w:hAnsi="Arial" w:cs="Arial"/>
          <w:b/>
          <w:sz w:val="36"/>
          <w:u w:val="single"/>
        </w:rPr>
        <w:t>Special Educational Needs and Disability Policy</w:t>
      </w:r>
    </w:p>
    <w:p w:rsidR="009E7C49" w:rsidRPr="00AE40C0" w:rsidRDefault="006F3F81" w:rsidP="009E7C49">
      <w:pPr>
        <w:jc w:val="center"/>
        <w:rPr>
          <w:rFonts w:ascii="Arial" w:hAnsi="Arial" w:cs="Arial"/>
          <w:b/>
          <w:sz w:val="36"/>
          <w:u w:val="single"/>
        </w:rPr>
      </w:pPr>
      <w:r w:rsidRPr="00AE40C0">
        <w:rPr>
          <w:rFonts w:ascii="Arial" w:hAnsi="Arial" w:cs="Arial"/>
          <w:b/>
          <w:sz w:val="36"/>
          <w:u w:val="single"/>
        </w:rPr>
        <w:t>Reviewed by Governing Body</w:t>
      </w:r>
      <w:r w:rsidR="009E7C49" w:rsidRPr="00AE40C0">
        <w:rPr>
          <w:rFonts w:ascii="Arial" w:hAnsi="Arial" w:cs="Arial"/>
          <w:b/>
          <w:sz w:val="36"/>
          <w:u w:val="single"/>
        </w:rPr>
        <w:t xml:space="preserve"> </w:t>
      </w:r>
      <w:r w:rsidR="00FC1D47">
        <w:rPr>
          <w:rFonts w:ascii="Arial" w:hAnsi="Arial" w:cs="Arial"/>
          <w:b/>
          <w:sz w:val="36"/>
          <w:u w:val="single"/>
        </w:rPr>
        <w:t>–</w:t>
      </w:r>
      <w:r w:rsidR="00F36A5D" w:rsidRPr="00AE40C0">
        <w:rPr>
          <w:rFonts w:ascii="Arial" w:hAnsi="Arial" w:cs="Arial"/>
          <w:b/>
          <w:sz w:val="36"/>
          <w:u w:val="single"/>
        </w:rPr>
        <w:t xml:space="preserve"> </w:t>
      </w:r>
      <w:r w:rsidR="00FC1D47">
        <w:rPr>
          <w:rFonts w:ascii="Arial" w:hAnsi="Arial" w:cs="Arial"/>
          <w:b/>
          <w:sz w:val="36"/>
          <w:u w:val="single"/>
        </w:rPr>
        <w:t>September 2020</w:t>
      </w:r>
    </w:p>
    <w:p w:rsidR="009E7C49" w:rsidRPr="00AE40C0" w:rsidRDefault="009E7C49" w:rsidP="000D25CD">
      <w:pPr>
        <w:jc w:val="center"/>
        <w:rPr>
          <w:rFonts w:ascii="Arial" w:hAnsi="Arial" w:cs="Arial"/>
          <w:b/>
          <w:sz w:val="36"/>
          <w:u w:val="single"/>
        </w:rPr>
      </w:pPr>
    </w:p>
    <w:p w:rsidR="000D25CD" w:rsidRPr="00AE40C0" w:rsidRDefault="009E7C49" w:rsidP="000D25CD">
      <w:pPr>
        <w:jc w:val="center"/>
        <w:rPr>
          <w:rFonts w:ascii="Arial" w:hAnsi="Arial" w:cs="Arial"/>
          <w:b/>
          <w:sz w:val="36"/>
          <w:u w:val="single"/>
        </w:rPr>
      </w:pPr>
      <w:r w:rsidRPr="00AE40C0">
        <w:rPr>
          <w:rFonts w:ascii="Arial" w:hAnsi="Arial" w:cs="Arial"/>
          <w:b/>
          <w:sz w:val="36"/>
          <w:u w:val="single"/>
        </w:rPr>
        <w:t>Reviewed and approved by Head of School</w:t>
      </w:r>
      <w:r w:rsidR="000D25CD" w:rsidRPr="00AE40C0">
        <w:rPr>
          <w:rFonts w:ascii="Arial" w:hAnsi="Arial" w:cs="Arial"/>
          <w:b/>
          <w:sz w:val="36"/>
          <w:u w:val="single"/>
        </w:rPr>
        <w:t xml:space="preserve"> and</w:t>
      </w:r>
      <w:r w:rsidRPr="00AE40C0">
        <w:rPr>
          <w:rFonts w:ascii="Arial" w:hAnsi="Arial" w:cs="Arial"/>
          <w:b/>
          <w:sz w:val="36"/>
          <w:u w:val="single"/>
        </w:rPr>
        <w:t xml:space="preserve"> </w:t>
      </w:r>
      <w:r w:rsidR="00811793" w:rsidRPr="00AE40C0">
        <w:rPr>
          <w:rFonts w:ascii="Arial" w:hAnsi="Arial" w:cs="Arial"/>
          <w:b/>
          <w:sz w:val="36"/>
          <w:u w:val="single"/>
        </w:rPr>
        <w:t>Governor Body</w:t>
      </w:r>
      <w:r w:rsidR="004110AC" w:rsidRPr="00AE40C0">
        <w:rPr>
          <w:rFonts w:ascii="Arial" w:hAnsi="Arial" w:cs="Arial"/>
          <w:b/>
          <w:sz w:val="36"/>
          <w:u w:val="single"/>
        </w:rPr>
        <w:t xml:space="preserve"> – </w:t>
      </w:r>
      <w:r w:rsidR="00AE40C0">
        <w:rPr>
          <w:rFonts w:ascii="Arial" w:hAnsi="Arial" w:cs="Arial"/>
          <w:b/>
          <w:sz w:val="36"/>
          <w:u w:val="single"/>
        </w:rPr>
        <w:t>September</w:t>
      </w:r>
      <w:r w:rsidR="004110AC" w:rsidRPr="00AE40C0">
        <w:rPr>
          <w:rFonts w:ascii="Arial" w:hAnsi="Arial" w:cs="Arial"/>
          <w:b/>
          <w:sz w:val="36"/>
          <w:u w:val="single"/>
        </w:rPr>
        <w:t xml:space="preserve"> </w:t>
      </w:r>
      <w:r w:rsidR="007D22EB">
        <w:rPr>
          <w:rFonts w:ascii="Arial" w:hAnsi="Arial" w:cs="Arial"/>
          <w:b/>
          <w:sz w:val="36"/>
          <w:u w:val="single"/>
        </w:rPr>
        <w:t>2</w:t>
      </w:r>
      <w:r w:rsidR="004110AC" w:rsidRPr="00AE40C0">
        <w:rPr>
          <w:rFonts w:ascii="Arial" w:hAnsi="Arial" w:cs="Arial"/>
          <w:b/>
          <w:sz w:val="36"/>
          <w:u w:val="single"/>
        </w:rPr>
        <w:t>0</w:t>
      </w:r>
      <w:r w:rsidR="00FC1D47">
        <w:rPr>
          <w:rFonts w:ascii="Arial" w:hAnsi="Arial" w:cs="Arial"/>
          <w:b/>
          <w:sz w:val="36"/>
          <w:u w:val="single"/>
        </w:rPr>
        <w:t>20</w:t>
      </w:r>
    </w:p>
    <w:p w:rsidR="000D25CD" w:rsidRDefault="000D25CD">
      <w:pPr>
        <w:rPr>
          <w:rFonts w:ascii="Arial" w:hAnsi="Arial" w:cs="Arial"/>
          <w:b/>
          <w:u w:val="single"/>
        </w:rPr>
      </w:pPr>
    </w:p>
    <w:p w:rsidR="000D25CD" w:rsidRDefault="000D25CD">
      <w:pPr>
        <w:rPr>
          <w:rFonts w:ascii="Arial" w:hAnsi="Arial" w:cs="Arial"/>
          <w:b/>
          <w:u w:val="single"/>
        </w:rPr>
      </w:pPr>
    </w:p>
    <w:p w:rsidR="00FB4752" w:rsidRPr="000B7C0B" w:rsidRDefault="000D25CD">
      <w:pPr>
        <w:rPr>
          <w:rFonts w:ascii="Arial" w:hAnsi="Arial" w:cs="Arial"/>
          <w:b/>
          <w:u w:val="single"/>
        </w:rPr>
      </w:pPr>
      <w:r>
        <w:rPr>
          <w:rFonts w:ascii="Arial" w:hAnsi="Arial" w:cs="Arial"/>
          <w:b/>
          <w:u w:val="single"/>
        </w:rPr>
        <w:br w:type="page"/>
      </w:r>
    </w:p>
    <w:p w:rsidR="00B468EE" w:rsidRPr="00141121" w:rsidRDefault="00FB4752">
      <w:pPr>
        <w:rPr>
          <w:rFonts w:ascii="Arial" w:hAnsi="Arial" w:cs="Arial"/>
        </w:rPr>
      </w:pPr>
      <w:r>
        <w:rPr>
          <w:rFonts w:ascii="Arial" w:hAnsi="Arial" w:cs="Arial"/>
        </w:rPr>
        <w:lastRenderedPageBreak/>
        <w:t>At</w:t>
      </w:r>
      <w:r w:rsidR="00B468EE" w:rsidRPr="00141121">
        <w:rPr>
          <w:rFonts w:ascii="Arial" w:hAnsi="Arial" w:cs="Arial"/>
        </w:rPr>
        <w:t xml:space="preserve"> St Joseph’s</w:t>
      </w:r>
      <w:r w:rsidR="008E0F6C">
        <w:rPr>
          <w:rFonts w:ascii="Arial" w:hAnsi="Arial" w:cs="Arial"/>
        </w:rPr>
        <w:t xml:space="preserve"> Academy</w:t>
      </w:r>
      <w:r w:rsidR="00B468EE" w:rsidRPr="00141121">
        <w:rPr>
          <w:rFonts w:ascii="Arial" w:hAnsi="Arial" w:cs="Arial"/>
        </w:rPr>
        <w:t xml:space="preserve"> we are inspired by</w:t>
      </w:r>
      <w:r w:rsidR="00DD4DE5">
        <w:rPr>
          <w:rFonts w:ascii="Arial" w:hAnsi="Arial" w:cs="Arial"/>
        </w:rPr>
        <w:t xml:space="preserve"> Christ's love for all people. O</w:t>
      </w:r>
      <w:r w:rsidR="00811793">
        <w:rPr>
          <w:rFonts w:ascii="Arial" w:hAnsi="Arial" w:cs="Arial"/>
        </w:rPr>
        <w:t>ur aim</w:t>
      </w:r>
      <w:r w:rsidR="00B468EE" w:rsidRPr="00141121">
        <w:rPr>
          <w:rFonts w:ascii="Arial" w:hAnsi="Arial" w:cs="Arial"/>
        </w:rPr>
        <w:t xml:space="preserve"> is to provide the highest standard of Christian education with particular emphasis on the faith and </w:t>
      </w:r>
      <w:r w:rsidR="008D7D95" w:rsidRPr="00141121">
        <w:rPr>
          <w:rFonts w:ascii="Arial" w:hAnsi="Arial" w:cs="Arial"/>
        </w:rPr>
        <w:t>teaching of the</w:t>
      </w:r>
      <w:r w:rsidR="00B468EE" w:rsidRPr="00141121">
        <w:rPr>
          <w:rFonts w:ascii="Arial" w:hAnsi="Arial" w:cs="Arial"/>
        </w:rPr>
        <w:t xml:space="preserve"> Catholic Church throughout the school.</w:t>
      </w:r>
    </w:p>
    <w:p w:rsidR="00B468EE" w:rsidRPr="00141121" w:rsidRDefault="00B468EE">
      <w:pPr>
        <w:rPr>
          <w:rFonts w:ascii="Arial" w:hAnsi="Arial" w:cs="Arial"/>
          <w:b/>
          <w:u w:val="single"/>
        </w:rPr>
      </w:pPr>
      <w:r w:rsidRPr="00141121">
        <w:rPr>
          <w:rFonts w:ascii="Arial" w:hAnsi="Arial" w:cs="Arial"/>
          <w:b/>
          <w:u w:val="single"/>
        </w:rPr>
        <w:t>Policy Mission Statement</w:t>
      </w:r>
    </w:p>
    <w:p w:rsidR="00B468EE" w:rsidRPr="00141121" w:rsidRDefault="008D7D95">
      <w:pPr>
        <w:rPr>
          <w:rFonts w:ascii="Arial" w:hAnsi="Arial" w:cs="Arial"/>
        </w:rPr>
      </w:pPr>
      <w:r w:rsidRPr="00141121">
        <w:rPr>
          <w:rFonts w:ascii="Arial" w:hAnsi="Arial" w:cs="Arial"/>
        </w:rPr>
        <w:t>St Joseph’s Catholic A</w:t>
      </w:r>
      <w:r w:rsidR="00B468EE" w:rsidRPr="00141121">
        <w:rPr>
          <w:rFonts w:ascii="Arial" w:hAnsi="Arial" w:cs="Arial"/>
        </w:rPr>
        <w:t xml:space="preserve">cademy is an inclusive school that values the abilities and </w:t>
      </w:r>
      <w:r w:rsidR="00A8768A" w:rsidRPr="00141121">
        <w:rPr>
          <w:rFonts w:ascii="Arial" w:hAnsi="Arial" w:cs="Arial"/>
        </w:rPr>
        <w:t>achievements</w:t>
      </w:r>
      <w:r w:rsidRPr="00141121">
        <w:rPr>
          <w:rFonts w:ascii="Arial" w:hAnsi="Arial" w:cs="Arial"/>
        </w:rPr>
        <w:t xml:space="preserve"> of all its students, inclusive</w:t>
      </w:r>
      <w:r w:rsidR="00B468EE" w:rsidRPr="00141121">
        <w:rPr>
          <w:rFonts w:ascii="Arial" w:hAnsi="Arial" w:cs="Arial"/>
        </w:rPr>
        <w:t xml:space="preserve"> of gender, ability or circumstance, and is committed to providing the best possible lear</w:t>
      </w:r>
      <w:r w:rsidRPr="00141121">
        <w:rPr>
          <w:rFonts w:ascii="Arial" w:hAnsi="Arial" w:cs="Arial"/>
        </w:rPr>
        <w:t>ning environment for every student. All students</w:t>
      </w:r>
      <w:r w:rsidR="00B468EE" w:rsidRPr="00141121">
        <w:rPr>
          <w:rFonts w:ascii="Arial" w:hAnsi="Arial" w:cs="Arial"/>
        </w:rPr>
        <w:t xml:space="preserve"> are expected to become individual learners and fulfil their </w:t>
      </w:r>
      <w:r w:rsidR="00A8768A" w:rsidRPr="00141121">
        <w:rPr>
          <w:rFonts w:ascii="Arial" w:hAnsi="Arial" w:cs="Arial"/>
        </w:rPr>
        <w:t xml:space="preserve">potential. </w:t>
      </w:r>
      <w:r w:rsidR="00B468EE" w:rsidRPr="00141121">
        <w:rPr>
          <w:rFonts w:ascii="Arial" w:hAnsi="Arial" w:cs="Arial"/>
        </w:rPr>
        <w:t>It is our duty to provide equal opportunities for every person in our care and</w:t>
      </w:r>
      <w:r w:rsidR="00DD4DE5">
        <w:rPr>
          <w:rFonts w:ascii="Arial" w:hAnsi="Arial" w:cs="Arial"/>
        </w:rPr>
        <w:t xml:space="preserve"> wherever possible within reasonable adjustments, a safe </w:t>
      </w:r>
      <w:r w:rsidR="00B468EE" w:rsidRPr="00141121">
        <w:rPr>
          <w:rFonts w:ascii="Arial" w:hAnsi="Arial" w:cs="Arial"/>
        </w:rPr>
        <w:t xml:space="preserve">fully equipped learning environment which caters for the needs of every individual </w:t>
      </w:r>
      <w:r w:rsidR="00E23C45" w:rsidRPr="00141121">
        <w:rPr>
          <w:rFonts w:ascii="Arial" w:hAnsi="Arial" w:cs="Arial"/>
        </w:rPr>
        <w:t>student</w:t>
      </w:r>
      <w:r w:rsidR="00B468EE" w:rsidRPr="00141121">
        <w:rPr>
          <w:rFonts w:ascii="Arial" w:hAnsi="Arial" w:cs="Arial"/>
        </w:rPr>
        <w:t>. We are committed to inclusion within the school curriculum and participation in all aspects of school life. St Joseph’s adopt</w:t>
      </w:r>
      <w:r w:rsidRPr="00141121">
        <w:rPr>
          <w:rFonts w:ascii="Arial" w:hAnsi="Arial" w:cs="Arial"/>
        </w:rPr>
        <w:t>s a ‘whole school approach’ to Special E</w:t>
      </w:r>
      <w:r w:rsidR="00B468EE" w:rsidRPr="00141121">
        <w:rPr>
          <w:rFonts w:ascii="Arial" w:hAnsi="Arial" w:cs="Arial"/>
        </w:rPr>
        <w:t xml:space="preserve">ducational needs and </w:t>
      </w:r>
      <w:r w:rsidRPr="00141121">
        <w:rPr>
          <w:rFonts w:ascii="Arial" w:hAnsi="Arial" w:cs="Arial"/>
        </w:rPr>
        <w:t>D</w:t>
      </w:r>
      <w:r w:rsidR="00A8768A" w:rsidRPr="00141121">
        <w:rPr>
          <w:rFonts w:ascii="Arial" w:hAnsi="Arial" w:cs="Arial"/>
        </w:rPr>
        <w:t xml:space="preserve">isability. All staff work together to ensure inclusion of all </w:t>
      </w:r>
      <w:r w:rsidR="00E23C45" w:rsidRPr="00141121">
        <w:rPr>
          <w:rFonts w:ascii="Arial" w:hAnsi="Arial" w:cs="Arial"/>
        </w:rPr>
        <w:t>student</w:t>
      </w:r>
      <w:r w:rsidR="00A8768A" w:rsidRPr="00141121">
        <w:rPr>
          <w:rFonts w:ascii="Arial" w:hAnsi="Arial" w:cs="Arial"/>
        </w:rPr>
        <w:t xml:space="preserve">s. We are committed to ensuring that all </w:t>
      </w:r>
      <w:r w:rsidR="00E23C45" w:rsidRPr="00141121">
        <w:rPr>
          <w:rFonts w:ascii="Arial" w:hAnsi="Arial" w:cs="Arial"/>
        </w:rPr>
        <w:t>student</w:t>
      </w:r>
      <w:r w:rsidR="00A8768A" w:rsidRPr="00141121">
        <w:rPr>
          <w:rFonts w:ascii="Arial" w:hAnsi="Arial" w:cs="Arial"/>
        </w:rPr>
        <w:t>s with SEND can fulfil their full potential.</w:t>
      </w:r>
    </w:p>
    <w:p w:rsidR="00BF2726" w:rsidRDefault="00A8768A">
      <w:pPr>
        <w:rPr>
          <w:rFonts w:ascii="Arial" w:hAnsi="Arial" w:cs="Arial"/>
          <w:b/>
          <w:u w:val="single"/>
        </w:rPr>
      </w:pPr>
      <w:r w:rsidRPr="00141121">
        <w:rPr>
          <w:rFonts w:ascii="Arial" w:hAnsi="Arial" w:cs="Arial"/>
          <w:b/>
          <w:u w:val="single"/>
        </w:rPr>
        <w:t>Definition of Special Educational Needs</w:t>
      </w:r>
      <w:r w:rsidR="00A07D16" w:rsidRPr="00141121">
        <w:rPr>
          <w:rFonts w:ascii="Arial" w:hAnsi="Arial" w:cs="Arial"/>
          <w:b/>
          <w:u w:val="single"/>
        </w:rPr>
        <w:t xml:space="preserve"> – according to the </w:t>
      </w:r>
      <w:r w:rsidR="00DD4DE5">
        <w:rPr>
          <w:rFonts w:ascii="Arial" w:hAnsi="Arial" w:cs="Arial"/>
          <w:b/>
          <w:u w:val="single"/>
        </w:rPr>
        <w:t xml:space="preserve">SEND </w:t>
      </w:r>
    </w:p>
    <w:p w:rsidR="00A8768A" w:rsidRPr="00141121" w:rsidRDefault="00A07D16">
      <w:pPr>
        <w:rPr>
          <w:rFonts w:ascii="Arial" w:hAnsi="Arial" w:cs="Arial"/>
        </w:rPr>
      </w:pPr>
      <w:r w:rsidRPr="00141121">
        <w:rPr>
          <w:rFonts w:ascii="Arial" w:hAnsi="Arial" w:cs="Arial"/>
          <w:b/>
          <w:u w:val="single"/>
        </w:rPr>
        <w:t>Code of Practice 2014</w:t>
      </w:r>
    </w:p>
    <w:p w:rsidR="00A07D16" w:rsidRPr="00141121" w:rsidRDefault="00A07D16" w:rsidP="00A07D16">
      <w:pPr>
        <w:rPr>
          <w:rFonts w:ascii="Arial" w:hAnsi="Arial" w:cs="Arial"/>
          <w:i/>
        </w:rPr>
      </w:pPr>
      <w:r w:rsidRPr="00141121">
        <w:rPr>
          <w:rFonts w:ascii="Arial" w:hAnsi="Arial" w:cs="Arial"/>
          <w:i/>
        </w:rPr>
        <w:t xml:space="preserve">A </w:t>
      </w:r>
      <w:r w:rsidR="00E23C45" w:rsidRPr="00141121">
        <w:rPr>
          <w:rFonts w:ascii="Arial" w:hAnsi="Arial" w:cs="Arial"/>
          <w:i/>
        </w:rPr>
        <w:t>student</w:t>
      </w:r>
      <w:r w:rsidRPr="00141121">
        <w:rPr>
          <w:rFonts w:ascii="Arial" w:hAnsi="Arial" w:cs="Arial"/>
          <w:i/>
        </w:rPr>
        <w:t xml:space="preserve"> or young person has SEN</w:t>
      </w:r>
      <w:r w:rsidR="00B01BDE">
        <w:rPr>
          <w:rFonts w:ascii="Arial" w:hAnsi="Arial" w:cs="Arial"/>
          <w:i/>
        </w:rPr>
        <w:t xml:space="preserve">D </w:t>
      </w:r>
      <w:r w:rsidRPr="00141121">
        <w:rPr>
          <w:rFonts w:ascii="Arial" w:hAnsi="Arial" w:cs="Arial"/>
          <w:i/>
        </w:rPr>
        <w:t>if they have a learning difficulty or disability which calls for special educational provision to be made for him or her.</w:t>
      </w:r>
    </w:p>
    <w:p w:rsidR="00A07D16" w:rsidRPr="00141121" w:rsidRDefault="00A07D16" w:rsidP="00A07D16">
      <w:pPr>
        <w:rPr>
          <w:rFonts w:ascii="Arial" w:hAnsi="Arial" w:cs="Arial"/>
          <w:i/>
        </w:rPr>
      </w:pPr>
      <w:r w:rsidRPr="00141121">
        <w:rPr>
          <w:rFonts w:ascii="Arial" w:hAnsi="Arial" w:cs="Arial"/>
          <w:i/>
        </w:rPr>
        <w:t xml:space="preserve">A </w:t>
      </w:r>
      <w:r w:rsidR="00E23C45" w:rsidRPr="00141121">
        <w:rPr>
          <w:rFonts w:ascii="Arial" w:hAnsi="Arial" w:cs="Arial"/>
          <w:i/>
        </w:rPr>
        <w:t>student</w:t>
      </w:r>
      <w:r w:rsidRPr="00141121">
        <w:rPr>
          <w:rFonts w:ascii="Arial" w:hAnsi="Arial" w:cs="Arial"/>
          <w:i/>
        </w:rPr>
        <w:t xml:space="preserve"> of compulsory school age or a young person has a learning difficulty or disability if he or she:</w:t>
      </w:r>
    </w:p>
    <w:p w:rsidR="00A07D16" w:rsidRPr="00141121" w:rsidRDefault="00573FBD" w:rsidP="00A07D16">
      <w:pPr>
        <w:rPr>
          <w:rFonts w:ascii="Arial" w:hAnsi="Arial" w:cs="Arial"/>
          <w:i/>
        </w:rPr>
      </w:pPr>
      <w:r w:rsidRPr="00141121">
        <w:rPr>
          <w:rFonts w:ascii="Arial" w:hAnsi="Arial" w:cs="Arial"/>
          <w:i/>
        </w:rPr>
        <w:t>A-</w:t>
      </w:r>
      <w:r w:rsidR="00A07D16" w:rsidRPr="00141121">
        <w:rPr>
          <w:rFonts w:ascii="Arial" w:hAnsi="Arial" w:cs="Arial"/>
          <w:i/>
        </w:rPr>
        <w:t>has a significantly greater difficulty in learning than the majority of others of the same age, or</w:t>
      </w:r>
    </w:p>
    <w:p w:rsidR="00A8768A" w:rsidRPr="00141121" w:rsidRDefault="00573FBD" w:rsidP="00A07D16">
      <w:pPr>
        <w:rPr>
          <w:rFonts w:ascii="Arial" w:hAnsi="Arial" w:cs="Arial"/>
          <w:i/>
        </w:rPr>
      </w:pPr>
      <w:r w:rsidRPr="00141121">
        <w:rPr>
          <w:rFonts w:ascii="Arial" w:hAnsi="Arial" w:cs="Arial"/>
          <w:i/>
        </w:rPr>
        <w:t>B-</w:t>
      </w:r>
      <w:r w:rsidR="00A07D16" w:rsidRPr="00141121">
        <w:rPr>
          <w:rFonts w:ascii="Arial" w:hAnsi="Arial" w:cs="Arial"/>
          <w:i/>
        </w:rPr>
        <w:t>has a disability which prevents or hinders him or her from making use of facilities of a kind generally provided for others of the same age in mainstream schools or mainstream post-16 institutions</w:t>
      </w:r>
    </w:p>
    <w:p w:rsidR="004C2D70" w:rsidRPr="00141121" w:rsidRDefault="004C2D70" w:rsidP="00A07D16">
      <w:pPr>
        <w:rPr>
          <w:rFonts w:ascii="Arial" w:hAnsi="Arial" w:cs="Arial"/>
        </w:rPr>
      </w:pPr>
    </w:p>
    <w:p w:rsidR="00573FBD" w:rsidRPr="00141121" w:rsidRDefault="00DD4DE5" w:rsidP="00573FBD">
      <w:pPr>
        <w:rPr>
          <w:rFonts w:ascii="Arial" w:hAnsi="Arial" w:cs="Arial"/>
          <w:b/>
          <w:u w:val="single"/>
        </w:rPr>
      </w:pPr>
      <w:r>
        <w:rPr>
          <w:rFonts w:ascii="Arial" w:hAnsi="Arial" w:cs="Arial"/>
          <w:b/>
          <w:u w:val="single"/>
        </w:rPr>
        <w:t>Disability and</w:t>
      </w:r>
      <w:r w:rsidR="00573FBD" w:rsidRPr="00141121">
        <w:rPr>
          <w:rFonts w:ascii="Arial" w:hAnsi="Arial" w:cs="Arial"/>
          <w:b/>
          <w:u w:val="single"/>
        </w:rPr>
        <w:t xml:space="preserve"> young people</w:t>
      </w:r>
    </w:p>
    <w:p w:rsidR="00573FBD" w:rsidRPr="00141121" w:rsidRDefault="00573FBD" w:rsidP="00573FBD">
      <w:pPr>
        <w:rPr>
          <w:rFonts w:ascii="Arial" w:hAnsi="Arial" w:cs="Arial"/>
          <w:b/>
          <w:i/>
          <w:u w:val="single"/>
        </w:rPr>
      </w:pPr>
      <w:r w:rsidRPr="00141121">
        <w:rPr>
          <w:rFonts w:ascii="Arial" w:hAnsi="Arial" w:cs="Arial"/>
          <w:i/>
        </w:rPr>
        <w:t xml:space="preserve">Many </w:t>
      </w:r>
      <w:r w:rsidR="00AB1D54" w:rsidRPr="00141121">
        <w:rPr>
          <w:rFonts w:ascii="Arial" w:hAnsi="Arial" w:cs="Arial"/>
          <w:i/>
        </w:rPr>
        <w:t>children</w:t>
      </w:r>
      <w:r w:rsidRPr="00141121">
        <w:rPr>
          <w:rFonts w:ascii="Arial" w:hAnsi="Arial" w:cs="Arial"/>
          <w:i/>
        </w:rPr>
        <w:t xml:space="preserve">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w:t>
      </w:r>
      <w:r w:rsidR="00AB1D54" w:rsidRPr="00141121">
        <w:rPr>
          <w:rFonts w:ascii="Arial" w:hAnsi="Arial" w:cs="Arial"/>
          <w:i/>
        </w:rPr>
        <w:t>children</w:t>
      </w:r>
      <w:r w:rsidRPr="00141121">
        <w:rPr>
          <w:rFonts w:ascii="Arial" w:hAnsi="Arial" w:cs="Arial"/>
          <w:i/>
        </w:rPr>
        <w:t xml:space="preserve"> than many realise: ‘long-term’ is defined as ‘a year or more’ and ‘substantial’ is defined as ‘more than minor or trivial’. This definition includes sensory impairments such as those affecting sight or hearing, and long-term health conditions such as asthma, diabetes, epilepsy, and cancer. </w:t>
      </w:r>
      <w:r w:rsidR="00AB1D54" w:rsidRPr="00141121">
        <w:rPr>
          <w:rFonts w:ascii="Arial" w:hAnsi="Arial" w:cs="Arial"/>
          <w:i/>
        </w:rPr>
        <w:t>Children</w:t>
      </w:r>
      <w:r w:rsidRPr="00141121">
        <w:rPr>
          <w:rFonts w:ascii="Arial" w:hAnsi="Arial" w:cs="Arial"/>
          <w:i/>
        </w:rPr>
        <w:t xml:space="preserve"> and young people with such conditions do not necessarily have SEN, but there is a significant overlap between disabled </w:t>
      </w:r>
      <w:r w:rsidR="00AB1D54" w:rsidRPr="00141121">
        <w:rPr>
          <w:rFonts w:ascii="Arial" w:hAnsi="Arial" w:cs="Arial"/>
          <w:i/>
        </w:rPr>
        <w:t>children</w:t>
      </w:r>
      <w:r w:rsidRPr="00141121">
        <w:rPr>
          <w:rFonts w:ascii="Arial" w:hAnsi="Arial" w:cs="Arial"/>
          <w:i/>
        </w:rPr>
        <w:t xml:space="preserve"> and young people and those with SEN. Where a disabled </w:t>
      </w:r>
      <w:r w:rsidR="00E23C45" w:rsidRPr="00141121">
        <w:rPr>
          <w:rFonts w:ascii="Arial" w:hAnsi="Arial" w:cs="Arial"/>
          <w:i/>
        </w:rPr>
        <w:t>student</w:t>
      </w:r>
      <w:r w:rsidRPr="00141121">
        <w:rPr>
          <w:rFonts w:ascii="Arial" w:hAnsi="Arial" w:cs="Arial"/>
          <w:i/>
        </w:rPr>
        <w:t xml:space="preserve"> or young person requires special educational provision they will also be covered by the SEN definition.</w:t>
      </w:r>
    </w:p>
    <w:p w:rsidR="00573FBD" w:rsidRPr="00141121" w:rsidRDefault="00573FBD" w:rsidP="00573FBD">
      <w:pPr>
        <w:rPr>
          <w:rFonts w:ascii="Arial" w:hAnsi="Arial" w:cs="Arial"/>
          <w:i/>
        </w:rPr>
      </w:pPr>
      <w:r w:rsidRPr="00141121">
        <w:rPr>
          <w:rFonts w:ascii="Arial" w:hAnsi="Arial" w:cs="Arial"/>
          <w:i/>
        </w:rPr>
        <w:lastRenderedPageBreak/>
        <w:t xml:space="preserve">The Equality Act 2010 sets out the legal obligations that schools, early years providers, post-16 institutions, local authorities and others have towards disabled </w:t>
      </w:r>
      <w:r w:rsidR="00AB1D54" w:rsidRPr="00141121">
        <w:rPr>
          <w:rFonts w:ascii="Arial" w:hAnsi="Arial" w:cs="Arial"/>
          <w:i/>
        </w:rPr>
        <w:t>children</w:t>
      </w:r>
      <w:r w:rsidRPr="00141121">
        <w:rPr>
          <w:rFonts w:ascii="Arial" w:hAnsi="Arial" w:cs="Arial"/>
          <w:i/>
        </w:rPr>
        <w:t xml:space="preserve"> and young people:</w:t>
      </w:r>
    </w:p>
    <w:p w:rsidR="00573FBD" w:rsidRPr="00141121" w:rsidRDefault="00573FBD" w:rsidP="00573FBD">
      <w:pPr>
        <w:rPr>
          <w:rFonts w:ascii="Arial" w:hAnsi="Arial" w:cs="Arial"/>
          <w:i/>
        </w:rPr>
      </w:pPr>
      <w:r w:rsidRPr="00141121">
        <w:rPr>
          <w:rFonts w:ascii="Arial" w:hAnsi="Arial" w:cs="Arial"/>
          <w:i/>
        </w:rPr>
        <w:t xml:space="preserve">• They must not directly or indirectly discriminate against, harass or victimise disabled </w:t>
      </w:r>
      <w:r w:rsidR="00AB1D54" w:rsidRPr="00141121">
        <w:rPr>
          <w:rFonts w:ascii="Arial" w:hAnsi="Arial" w:cs="Arial"/>
          <w:i/>
        </w:rPr>
        <w:t>children</w:t>
      </w:r>
      <w:r w:rsidRPr="00141121">
        <w:rPr>
          <w:rFonts w:ascii="Arial" w:hAnsi="Arial" w:cs="Arial"/>
          <w:i/>
        </w:rPr>
        <w:t xml:space="preserve"> and young people</w:t>
      </w:r>
    </w:p>
    <w:p w:rsidR="00573FBD" w:rsidRPr="00141121" w:rsidRDefault="00573FBD" w:rsidP="00573FBD">
      <w:pPr>
        <w:rPr>
          <w:rFonts w:ascii="Arial" w:hAnsi="Arial" w:cs="Arial"/>
          <w:i/>
        </w:rPr>
      </w:pPr>
      <w:r w:rsidRPr="00141121">
        <w:rPr>
          <w:rFonts w:ascii="Arial" w:hAnsi="Arial" w:cs="Arial"/>
          <w:i/>
        </w:rPr>
        <w:t xml:space="preserve">• They must make reasonable adjustments, including the provision of auxiliary aids and services, to ensure that disabled </w:t>
      </w:r>
      <w:r w:rsidR="00AB1D54" w:rsidRPr="00141121">
        <w:rPr>
          <w:rFonts w:ascii="Arial" w:hAnsi="Arial" w:cs="Arial"/>
          <w:i/>
        </w:rPr>
        <w:t>children</w:t>
      </w:r>
      <w:r w:rsidRPr="00141121">
        <w:rPr>
          <w:rFonts w:ascii="Arial" w:hAnsi="Arial" w:cs="Arial"/>
          <w:i/>
        </w:rPr>
        <w:t xml:space="preserve"> and young people are not at a substantial disadvantage compared with their peers. This duty is anticipatory – it requires thought to be given in advance to what disabled </w:t>
      </w:r>
      <w:r w:rsidR="00AB1D54" w:rsidRPr="00141121">
        <w:rPr>
          <w:rFonts w:ascii="Arial" w:hAnsi="Arial" w:cs="Arial"/>
          <w:i/>
        </w:rPr>
        <w:t>children</w:t>
      </w:r>
      <w:r w:rsidRPr="00141121">
        <w:rPr>
          <w:rFonts w:ascii="Arial" w:hAnsi="Arial" w:cs="Arial"/>
          <w:i/>
        </w:rPr>
        <w:t xml:space="preserve"> and young people might require.</w:t>
      </w:r>
    </w:p>
    <w:p w:rsidR="00573FBD" w:rsidRPr="00141121" w:rsidRDefault="00573FBD" w:rsidP="00573FBD">
      <w:pPr>
        <w:rPr>
          <w:rFonts w:ascii="Arial" w:hAnsi="Arial" w:cs="Arial"/>
        </w:rPr>
      </w:pPr>
      <w:r w:rsidRPr="00141121">
        <w:rPr>
          <w:rFonts w:ascii="Arial" w:hAnsi="Arial" w:cs="Arial"/>
        </w:rPr>
        <w:t xml:space="preserve">This planning would be undertaken by the </w:t>
      </w:r>
      <w:r w:rsidR="00E23C45" w:rsidRPr="00141121">
        <w:rPr>
          <w:rFonts w:ascii="Arial" w:hAnsi="Arial" w:cs="Arial"/>
        </w:rPr>
        <w:t>SENCO</w:t>
      </w:r>
      <w:r w:rsidRPr="00141121">
        <w:rPr>
          <w:rFonts w:ascii="Arial" w:hAnsi="Arial" w:cs="Arial"/>
        </w:rPr>
        <w:t>.</w:t>
      </w:r>
    </w:p>
    <w:p w:rsidR="00573FBD" w:rsidRPr="00141121" w:rsidRDefault="00573FBD" w:rsidP="00573FBD">
      <w:pPr>
        <w:rPr>
          <w:rFonts w:ascii="Arial" w:hAnsi="Arial" w:cs="Arial"/>
          <w:b/>
          <w:u w:val="single"/>
        </w:rPr>
      </w:pPr>
      <w:r w:rsidRPr="00141121">
        <w:rPr>
          <w:rFonts w:ascii="Arial" w:hAnsi="Arial" w:cs="Arial"/>
          <w:b/>
          <w:u w:val="single"/>
        </w:rPr>
        <w:t>Aims and Objectives</w:t>
      </w:r>
    </w:p>
    <w:p w:rsidR="00573FBD" w:rsidRPr="00141121" w:rsidRDefault="00573FBD" w:rsidP="00573FBD">
      <w:pPr>
        <w:rPr>
          <w:rFonts w:ascii="Arial" w:hAnsi="Arial" w:cs="Arial"/>
          <w:b/>
          <w:u w:val="single"/>
        </w:rPr>
      </w:pPr>
      <w:r w:rsidRPr="00141121">
        <w:rPr>
          <w:rFonts w:ascii="Arial" w:hAnsi="Arial" w:cs="Arial"/>
          <w:b/>
          <w:u w:val="single"/>
        </w:rPr>
        <w:t>St Joseph’s Catholic Academy aims:</w:t>
      </w:r>
    </w:p>
    <w:p w:rsidR="00573FBD" w:rsidRPr="00141121" w:rsidRDefault="00EC3F7F" w:rsidP="00573FBD">
      <w:pPr>
        <w:pStyle w:val="ListParagraph"/>
        <w:numPr>
          <w:ilvl w:val="0"/>
          <w:numId w:val="1"/>
        </w:numPr>
        <w:rPr>
          <w:rFonts w:ascii="Arial" w:hAnsi="Arial" w:cs="Arial"/>
        </w:rPr>
      </w:pPr>
      <w:r w:rsidRPr="00141121">
        <w:rPr>
          <w:rFonts w:ascii="Arial" w:hAnsi="Arial" w:cs="Arial"/>
        </w:rPr>
        <w:t>To ensure all students</w:t>
      </w:r>
      <w:r w:rsidR="00573FBD" w:rsidRPr="00141121">
        <w:rPr>
          <w:rFonts w:ascii="Arial" w:hAnsi="Arial" w:cs="Arial"/>
        </w:rPr>
        <w:t xml:space="preserve"> have access to a broad and balance</w:t>
      </w:r>
      <w:r w:rsidRPr="00141121">
        <w:rPr>
          <w:rFonts w:ascii="Arial" w:hAnsi="Arial" w:cs="Arial"/>
        </w:rPr>
        <w:t>d curriculum.</w:t>
      </w:r>
    </w:p>
    <w:p w:rsidR="00EC3F7F" w:rsidRDefault="00EC3F7F" w:rsidP="00573FBD">
      <w:pPr>
        <w:pStyle w:val="ListParagraph"/>
        <w:numPr>
          <w:ilvl w:val="0"/>
          <w:numId w:val="1"/>
        </w:numPr>
        <w:rPr>
          <w:rFonts w:ascii="Arial" w:hAnsi="Arial" w:cs="Arial"/>
        </w:rPr>
      </w:pPr>
      <w:r w:rsidRPr="00141121">
        <w:rPr>
          <w:rFonts w:ascii="Arial" w:hAnsi="Arial" w:cs="Arial"/>
        </w:rPr>
        <w:t>To provide a balanced differentiated curric</w:t>
      </w:r>
      <w:r w:rsidR="008D7D95" w:rsidRPr="00141121">
        <w:rPr>
          <w:rFonts w:ascii="Arial" w:hAnsi="Arial" w:cs="Arial"/>
        </w:rPr>
        <w:t>ulum appropriate to individuals’</w:t>
      </w:r>
      <w:r w:rsidRPr="00141121">
        <w:rPr>
          <w:rFonts w:ascii="Arial" w:hAnsi="Arial" w:cs="Arial"/>
        </w:rPr>
        <w:t xml:space="preserve"> needs and ability.</w:t>
      </w:r>
    </w:p>
    <w:p w:rsidR="00BF2726" w:rsidRPr="00BF2726" w:rsidRDefault="00BF2726" w:rsidP="00573FBD">
      <w:pPr>
        <w:pStyle w:val="ListParagraph"/>
        <w:numPr>
          <w:ilvl w:val="0"/>
          <w:numId w:val="1"/>
        </w:numPr>
        <w:rPr>
          <w:rFonts w:ascii="Arial" w:hAnsi="Arial" w:cs="Arial"/>
        </w:rPr>
      </w:pPr>
      <w:r w:rsidRPr="00BF2726">
        <w:rPr>
          <w:rFonts w:ascii="Arial" w:hAnsi="Arial" w:cs="Arial"/>
        </w:rPr>
        <w:t>To make reasonable adjustments for those with a disability by taking action to increase access to the curriculum</w:t>
      </w:r>
    </w:p>
    <w:p w:rsidR="00EC3F7F" w:rsidRPr="00141121" w:rsidRDefault="00EC3F7F" w:rsidP="00573FBD">
      <w:pPr>
        <w:pStyle w:val="ListParagraph"/>
        <w:numPr>
          <w:ilvl w:val="0"/>
          <w:numId w:val="1"/>
        </w:numPr>
        <w:rPr>
          <w:rFonts w:ascii="Arial" w:hAnsi="Arial" w:cs="Arial"/>
        </w:rPr>
      </w:pPr>
      <w:r w:rsidRPr="00141121">
        <w:rPr>
          <w:rFonts w:ascii="Arial" w:hAnsi="Arial" w:cs="Arial"/>
        </w:rPr>
        <w:t>To ensure the ea</w:t>
      </w:r>
      <w:r w:rsidR="008D7D95" w:rsidRPr="00141121">
        <w:rPr>
          <w:rFonts w:ascii="Arial" w:hAnsi="Arial" w:cs="Arial"/>
        </w:rPr>
        <w:t>rly identification of all students</w:t>
      </w:r>
      <w:r w:rsidRPr="00141121">
        <w:rPr>
          <w:rFonts w:ascii="Arial" w:hAnsi="Arial" w:cs="Arial"/>
        </w:rPr>
        <w:t xml:space="preserve"> requiring SEN</w:t>
      </w:r>
      <w:r w:rsidR="00B01BDE">
        <w:rPr>
          <w:rFonts w:ascii="Arial" w:hAnsi="Arial" w:cs="Arial"/>
        </w:rPr>
        <w:t>D</w:t>
      </w:r>
      <w:r w:rsidRPr="00141121">
        <w:rPr>
          <w:rFonts w:ascii="Arial" w:hAnsi="Arial" w:cs="Arial"/>
        </w:rPr>
        <w:t xml:space="preserve"> support and provision in order to meet their needs.</w:t>
      </w:r>
    </w:p>
    <w:p w:rsidR="00EC3F7F" w:rsidRPr="00141121" w:rsidRDefault="00EC3F7F" w:rsidP="00573FBD">
      <w:pPr>
        <w:pStyle w:val="ListParagraph"/>
        <w:numPr>
          <w:ilvl w:val="0"/>
          <w:numId w:val="1"/>
        </w:numPr>
        <w:rPr>
          <w:rFonts w:ascii="Arial" w:hAnsi="Arial" w:cs="Arial"/>
        </w:rPr>
      </w:pPr>
      <w:r w:rsidRPr="00141121">
        <w:rPr>
          <w:rFonts w:ascii="Arial" w:hAnsi="Arial" w:cs="Arial"/>
        </w:rPr>
        <w:t>Ensure that all SEN</w:t>
      </w:r>
      <w:r w:rsidR="005E66AA">
        <w:rPr>
          <w:rFonts w:ascii="Arial" w:hAnsi="Arial" w:cs="Arial"/>
        </w:rPr>
        <w:t>D</w:t>
      </w:r>
      <w:r w:rsidRPr="00141121">
        <w:rPr>
          <w:rFonts w:ascii="Arial" w:hAnsi="Arial" w:cs="Arial"/>
        </w:rPr>
        <w:t xml:space="preserve"> students take a full an active role in school life.</w:t>
      </w:r>
    </w:p>
    <w:p w:rsidR="00EC3F7F" w:rsidRDefault="00EC3F7F" w:rsidP="00573FBD">
      <w:pPr>
        <w:pStyle w:val="ListParagraph"/>
        <w:numPr>
          <w:ilvl w:val="0"/>
          <w:numId w:val="1"/>
        </w:numPr>
        <w:rPr>
          <w:rFonts w:ascii="Arial" w:hAnsi="Arial" w:cs="Arial"/>
        </w:rPr>
      </w:pPr>
      <w:r w:rsidRPr="00141121">
        <w:rPr>
          <w:rFonts w:ascii="Arial" w:hAnsi="Arial" w:cs="Arial"/>
        </w:rPr>
        <w:t xml:space="preserve">Ensure that </w:t>
      </w:r>
      <w:r w:rsidR="008D7D95" w:rsidRPr="00141121">
        <w:rPr>
          <w:rFonts w:ascii="Arial" w:hAnsi="Arial" w:cs="Arial"/>
        </w:rPr>
        <w:t>Parents and Carers of SEN</w:t>
      </w:r>
      <w:r w:rsidR="00B01BDE">
        <w:rPr>
          <w:rFonts w:ascii="Arial" w:hAnsi="Arial" w:cs="Arial"/>
        </w:rPr>
        <w:t>D</w:t>
      </w:r>
      <w:r w:rsidR="008D7D95" w:rsidRPr="00141121">
        <w:rPr>
          <w:rFonts w:ascii="Arial" w:hAnsi="Arial" w:cs="Arial"/>
        </w:rPr>
        <w:t xml:space="preserve"> students</w:t>
      </w:r>
      <w:r w:rsidRPr="00141121">
        <w:rPr>
          <w:rFonts w:ascii="Arial" w:hAnsi="Arial" w:cs="Arial"/>
        </w:rPr>
        <w:t xml:space="preserve"> are kept fully informed of their </w:t>
      </w:r>
      <w:r w:rsidR="00E23C45" w:rsidRPr="00141121">
        <w:rPr>
          <w:rFonts w:ascii="Arial" w:hAnsi="Arial" w:cs="Arial"/>
        </w:rPr>
        <w:t>student</w:t>
      </w:r>
      <w:r w:rsidRPr="00141121">
        <w:rPr>
          <w:rFonts w:ascii="Arial" w:hAnsi="Arial" w:cs="Arial"/>
        </w:rPr>
        <w:t>’s progress</w:t>
      </w:r>
      <w:r w:rsidR="00113CA3" w:rsidRPr="00141121">
        <w:rPr>
          <w:rFonts w:ascii="Arial" w:hAnsi="Arial" w:cs="Arial"/>
        </w:rPr>
        <w:t>, attainment</w:t>
      </w:r>
      <w:r w:rsidRPr="00141121">
        <w:rPr>
          <w:rFonts w:ascii="Arial" w:hAnsi="Arial" w:cs="Arial"/>
        </w:rPr>
        <w:t xml:space="preserve"> and wellbeing.</w:t>
      </w:r>
    </w:p>
    <w:p w:rsidR="00BF2726" w:rsidRPr="00BF2726" w:rsidRDefault="00BF2726" w:rsidP="00573FBD">
      <w:pPr>
        <w:pStyle w:val="ListParagraph"/>
        <w:numPr>
          <w:ilvl w:val="0"/>
          <w:numId w:val="1"/>
        </w:numPr>
        <w:rPr>
          <w:rFonts w:ascii="Arial" w:hAnsi="Arial" w:cs="Arial"/>
        </w:rPr>
      </w:pPr>
      <w:r w:rsidRPr="00BF2726">
        <w:rPr>
          <w:rFonts w:ascii="Arial" w:hAnsi="Arial" w:cs="Arial"/>
        </w:rPr>
        <w:t>To request, monitor and respond to parent/carers’ and pupils’ views in order to evidence high levels of confidence and partnership.</w:t>
      </w:r>
    </w:p>
    <w:p w:rsidR="00EC3F7F" w:rsidRDefault="00EC3F7F" w:rsidP="00573FBD">
      <w:pPr>
        <w:pStyle w:val="ListParagraph"/>
        <w:numPr>
          <w:ilvl w:val="0"/>
          <w:numId w:val="1"/>
        </w:numPr>
        <w:rPr>
          <w:rFonts w:ascii="Arial" w:hAnsi="Arial" w:cs="Arial"/>
        </w:rPr>
      </w:pPr>
      <w:r w:rsidRPr="00141121">
        <w:rPr>
          <w:rFonts w:ascii="Arial" w:hAnsi="Arial" w:cs="Arial"/>
        </w:rPr>
        <w:t>Ensure that students with SEN</w:t>
      </w:r>
      <w:r w:rsidR="00B01BDE">
        <w:rPr>
          <w:rFonts w:ascii="Arial" w:hAnsi="Arial" w:cs="Arial"/>
        </w:rPr>
        <w:t>D</w:t>
      </w:r>
      <w:r w:rsidRPr="00141121">
        <w:rPr>
          <w:rFonts w:ascii="Arial" w:hAnsi="Arial" w:cs="Arial"/>
        </w:rPr>
        <w:t xml:space="preserve"> are involved in the decisions affecting their futures.</w:t>
      </w:r>
    </w:p>
    <w:p w:rsidR="00BF2726" w:rsidRPr="00141121" w:rsidRDefault="00BF2726" w:rsidP="00573FBD">
      <w:pPr>
        <w:pStyle w:val="ListParagraph"/>
        <w:numPr>
          <w:ilvl w:val="0"/>
          <w:numId w:val="1"/>
        </w:numPr>
        <w:rPr>
          <w:rFonts w:ascii="Arial" w:hAnsi="Arial" w:cs="Arial"/>
        </w:rPr>
      </w:pPr>
      <w:r w:rsidRPr="00BF2726">
        <w:rPr>
          <w:rFonts w:ascii="Arial" w:hAnsi="Arial" w:cs="Arial"/>
        </w:rPr>
        <w:t>To work in cooperative and productive partnership with the Local Authority and other outside agencies, to ensure there is a multi-professional approach to meeting the needs of all vulnerable learners</w:t>
      </w:r>
      <w:r>
        <w:t>.</w:t>
      </w:r>
    </w:p>
    <w:p w:rsidR="00EC3F7F" w:rsidRPr="00141121" w:rsidRDefault="00EC3F7F" w:rsidP="00EC3F7F">
      <w:pPr>
        <w:rPr>
          <w:rFonts w:ascii="Arial" w:hAnsi="Arial" w:cs="Arial"/>
          <w:b/>
          <w:u w:val="single"/>
        </w:rPr>
      </w:pPr>
      <w:r w:rsidRPr="00141121">
        <w:rPr>
          <w:rFonts w:ascii="Arial" w:hAnsi="Arial" w:cs="Arial"/>
          <w:b/>
          <w:u w:val="single"/>
        </w:rPr>
        <w:t>St Joseph’s Catholic Academy – Objectives</w:t>
      </w:r>
    </w:p>
    <w:p w:rsidR="00EC3F7F" w:rsidRPr="00141121" w:rsidRDefault="00EC3F7F" w:rsidP="00EC3F7F">
      <w:pPr>
        <w:pStyle w:val="ListParagraph"/>
        <w:numPr>
          <w:ilvl w:val="0"/>
          <w:numId w:val="2"/>
        </w:numPr>
        <w:rPr>
          <w:rFonts w:ascii="Arial" w:hAnsi="Arial" w:cs="Arial"/>
        </w:rPr>
      </w:pPr>
      <w:r w:rsidRPr="00141121">
        <w:rPr>
          <w:rFonts w:ascii="Arial" w:hAnsi="Arial" w:cs="Arial"/>
        </w:rPr>
        <w:t xml:space="preserve">Identify the needs of </w:t>
      </w:r>
      <w:r w:rsidR="00E23C45" w:rsidRPr="00141121">
        <w:rPr>
          <w:rFonts w:ascii="Arial" w:hAnsi="Arial" w:cs="Arial"/>
        </w:rPr>
        <w:t>student</w:t>
      </w:r>
      <w:r w:rsidRPr="00141121">
        <w:rPr>
          <w:rFonts w:ascii="Arial" w:hAnsi="Arial" w:cs="Arial"/>
        </w:rPr>
        <w:t>s as early as possible. This is most effective through gathering informa</w:t>
      </w:r>
      <w:r w:rsidR="00750DE6" w:rsidRPr="00141121">
        <w:rPr>
          <w:rFonts w:ascii="Arial" w:hAnsi="Arial" w:cs="Arial"/>
        </w:rPr>
        <w:t>tion from Parents/carers, the LA, Health and S</w:t>
      </w:r>
      <w:r w:rsidRPr="00141121">
        <w:rPr>
          <w:rFonts w:ascii="Arial" w:hAnsi="Arial" w:cs="Arial"/>
        </w:rPr>
        <w:t>ocial care</w:t>
      </w:r>
      <w:r w:rsidR="00B01BDE">
        <w:rPr>
          <w:rFonts w:ascii="Arial" w:hAnsi="Arial" w:cs="Arial"/>
        </w:rPr>
        <w:t xml:space="preserve"> representatives, p</w:t>
      </w:r>
      <w:r w:rsidR="00113CA3" w:rsidRPr="00141121">
        <w:rPr>
          <w:rFonts w:ascii="Arial" w:hAnsi="Arial" w:cs="Arial"/>
        </w:rPr>
        <w:t>rimary schools and any other agencies working with the students prior to entry into St Joseph’s at any point.</w:t>
      </w:r>
    </w:p>
    <w:p w:rsidR="0031006F" w:rsidRPr="00141121" w:rsidRDefault="00750DE6" w:rsidP="00EC3F7F">
      <w:pPr>
        <w:pStyle w:val="ListParagraph"/>
        <w:numPr>
          <w:ilvl w:val="0"/>
          <w:numId w:val="2"/>
        </w:numPr>
        <w:rPr>
          <w:rFonts w:ascii="Arial" w:hAnsi="Arial" w:cs="Arial"/>
        </w:rPr>
      </w:pPr>
      <w:r w:rsidRPr="00141121">
        <w:rPr>
          <w:rFonts w:ascii="Arial" w:hAnsi="Arial" w:cs="Arial"/>
        </w:rPr>
        <w:t>Monitor the progress of all s</w:t>
      </w:r>
      <w:r w:rsidR="0031006F" w:rsidRPr="00141121">
        <w:rPr>
          <w:rFonts w:ascii="Arial" w:hAnsi="Arial" w:cs="Arial"/>
        </w:rPr>
        <w:t xml:space="preserve">tudents in order to </w:t>
      </w:r>
      <w:r w:rsidRPr="00141121">
        <w:rPr>
          <w:rFonts w:ascii="Arial" w:hAnsi="Arial" w:cs="Arial"/>
        </w:rPr>
        <w:t>aid the identification of students</w:t>
      </w:r>
      <w:r w:rsidR="0031006F" w:rsidRPr="00141121">
        <w:rPr>
          <w:rFonts w:ascii="Arial" w:hAnsi="Arial" w:cs="Arial"/>
        </w:rPr>
        <w:t xml:space="preserve"> with SEN</w:t>
      </w:r>
      <w:r w:rsidR="00B01BDE">
        <w:rPr>
          <w:rFonts w:ascii="Arial" w:hAnsi="Arial" w:cs="Arial"/>
        </w:rPr>
        <w:t>D</w:t>
      </w:r>
      <w:r w:rsidR="0036089D" w:rsidRPr="00141121">
        <w:rPr>
          <w:rFonts w:ascii="Arial" w:hAnsi="Arial" w:cs="Arial"/>
        </w:rPr>
        <w:t>.</w:t>
      </w:r>
    </w:p>
    <w:p w:rsidR="00B01BDE" w:rsidRDefault="0031006F" w:rsidP="00B01BDE">
      <w:pPr>
        <w:pStyle w:val="ListParagraph"/>
        <w:numPr>
          <w:ilvl w:val="0"/>
          <w:numId w:val="2"/>
        </w:numPr>
        <w:rPr>
          <w:rFonts w:ascii="Arial" w:hAnsi="Arial" w:cs="Arial"/>
        </w:rPr>
      </w:pPr>
      <w:r w:rsidRPr="00141121">
        <w:rPr>
          <w:rFonts w:ascii="Arial" w:hAnsi="Arial" w:cs="Arial"/>
        </w:rPr>
        <w:t>Continuously monitor the students with SEN</w:t>
      </w:r>
      <w:r w:rsidR="00B01BDE">
        <w:rPr>
          <w:rFonts w:ascii="Arial" w:hAnsi="Arial" w:cs="Arial"/>
        </w:rPr>
        <w:t>D</w:t>
      </w:r>
      <w:r w:rsidRPr="00141121">
        <w:rPr>
          <w:rFonts w:ascii="Arial" w:hAnsi="Arial" w:cs="Arial"/>
        </w:rPr>
        <w:t xml:space="preserve"> with their teachers to ensure they are able to reach their full potential.</w:t>
      </w:r>
    </w:p>
    <w:p w:rsidR="0031006F" w:rsidRPr="00B01BDE" w:rsidRDefault="00B01BDE" w:rsidP="00B01BDE">
      <w:pPr>
        <w:pStyle w:val="ListParagraph"/>
        <w:numPr>
          <w:ilvl w:val="0"/>
          <w:numId w:val="2"/>
        </w:numPr>
        <w:rPr>
          <w:rFonts w:ascii="Arial" w:hAnsi="Arial" w:cs="Arial"/>
        </w:rPr>
      </w:pPr>
      <w:r>
        <w:rPr>
          <w:rFonts w:ascii="Arial" w:hAnsi="Arial" w:cs="Arial"/>
        </w:rPr>
        <w:t>Using reasonable adjustments provide</w:t>
      </w:r>
      <w:r w:rsidR="0031006F" w:rsidRPr="00B01BDE">
        <w:rPr>
          <w:rFonts w:ascii="Arial" w:hAnsi="Arial" w:cs="Arial"/>
        </w:rPr>
        <w:t xml:space="preserve"> appropriate provision to overcome all barriers to </w:t>
      </w:r>
      <w:r w:rsidR="00750DE6" w:rsidRPr="00B01BDE">
        <w:rPr>
          <w:rFonts w:ascii="Arial" w:hAnsi="Arial" w:cs="Arial"/>
        </w:rPr>
        <w:t>learning in order for all students</w:t>
      </w:r>
      <w:r w:rsidR="0031006F" w:rsidRPr="00B01BDE">
        <w:rPr>
          <w:rFonts w:ascii="Arial" w:hAnsi="Arial" w:cs="Arial"/>
        </w:rPr>
        <w:t xml:space="preserve"> to have access to a broad and balanced curriculum</w:t>
      </w:r>
      <w:r w:rsidR="0036089D" w:rsidRPr="00B01BDE">
        <w:rPr>
          <w:rFonts w:ascii="Arial" w:hAnsi="Arial" w:cs="Arial"/>
        </w:rPr>
        <w:t>.</w:t>
      </w:r>
    </w:p>
    <w:p w:rsidR="0031006F" w:rsidRPr="00141121" w:rsidRDefault="0031006F" w:rsidP="00EC3F7F">
      <w:pPr>
        <w:pStyle w:val="ListParagraph"/>
        <w:numPr>
          <w:ilvl w:val="0"/>
          <w:numId w:val="2"/>
        </w:numPr>
        <w:rPr>
          <w:rFonts w:ascii="Arial" w:hAnsi="Arial" w:cs="Arial"/>
        </w:rPr>
      </w:pPr>
      <w:r w:rsidRPr="00141121">
        <w:rPr>
          <w:rFonts w:ascii="Arial" w:hAnsi="Arial" w:cs="Arial"/>
        </w:rPr>
        <w:lastRenderedPageBreak/>
        <w:t>Work with parents and carers in order to produce the best possible support and provision.</w:t>
      </w:r>
    </w:p>
    <w:p w:rsidR="0031006F" w:rsidRPr="00141121" w:rsidRDefault="0031006F" w:rsidP="00EC3F7F">
      <w:pPr>
        <w:pStyle w:val="ListParagraph"/>
        <w:numPr>
          <w:ilvl w:val="0"/>
          <w:numId w:val="2"/>
        </w:numPr>
        <w:rPr>
          <w:rFonts w:ascii="Arial" w:hAnsi="Arial" w:cs="Arial"/>
        </w:rPr>
      </w:pPr>
      <w:r w:rsidRPr="00141121">
        <w:rPr>
          <w:rFonts w:ascii="Arial" w:hAnsi="Arial" w:cs="Arial"/>
        </w:rPr>
        <w:t xml:space="preserve">Work with outside </w:t>
      </w:r>
      <w:r w:rsidR="003878BD" w:rsidRPr="00141121">
        <w:rPr>
          <w:rFonts w:ascii="Arial" w:hAnsi="Arial" w:cs="Arial"/>
        </w:rPr>
        <w:t>agencies</w:t>
      </w:r>
      <w:r w:rsidRPr="00141121">
        <w:rPr>
          <w:rFonts w:ascii="Arial" w:hAnsi="Arial" w:cs="Arial"/>
        </w:rPr>
        <w:t xml:space="preserve"> when a student’s needs cannot be wholly met within the schools allocated resources.</w:t>
      </w:r>
    </w:p>
    <w:p w:rsidR="0031006F" w:rsidRPr="00141121" w:rsidRDefault="0031006F" w:rsidP="00EC3F7F">
      <w:pPr>
        <w:pStyle w:val="ListParagraph"/>
        <w:numPr>
          <w:ilvl w:val="0"/>
          <w:numId w:val="2"/>
        </w:numPr>
        <w:rPr>
          <w:rFonts w:ascii="Arial" w:hAnsi="Arial" w:cs="Arial"/>
        </w:rPr>
      </w:pPr>
      <w:r w:rsidRPr="00141121">
        <w:rPr>
          <w:rFonts w:ascii="Arial" w:hAnsi="Arial" w:cs="Arial"/>
        </w:rPr>
        <w:t xml:space="preserve">Create a school environment where students feel safe to voice their opinions of their own needs. </w:t>
      </w:r>
    </w:p>
    <w:p w:rsidR="0031006F" w:rsidRPr="00141121" w:rsidRDefault="0031006F" w:rsidP="0031006F">
      <w:pPr>
        <w:rPr>
          <w:rFonts w:ascii="Arial" w:hAnsi="Arial" w:cs="Arial"/>
          <w:b/>
          <w:u w:val="single"/>
        </w:rPr>
      </w:pPr>
      <w:r w:rsidRPr="00141121">
        <w:rPr>
          <w:rFonts w:ascii="Arial" w:hAnsi="Arial" w:cs="Arial"/>
          <w:b/>
          <w:u w:val="single"/>
        </w:rPr>
        <w:t>Responsibility for the coordination of the provision</w:t>
      </w:r>
    </w:p>
    <w:p w:rsidR="0031006F" w:rsidRPr="00141121" w:rsidRDefault="0031006F" w:rsidP="0031006F">
      <w:pPr>
        <w:rPr>
          <w:rFonts w:ascii="Arial" w:hAnsi="Arial" w:cs="Arial"/>
        </w:rPr>
      </w:pPr>
      <w:r w:rsidRPr="00141121">
        <w:rPr>
          <w:rFonts w:ascii="Arial" w:hAnsi="Arial" w:cs="Arial"/>
        </w:rPr>
        <w:t xml:space="preserve">The person responsible for the day to day </w:t>
      </w:r>
      <w:r w:rsidR="003878BD" w:rsidRPr="00141121">
        <w:rPr>
          <w:rFonts w:ascii="Arial" w:hAnsi="Arial" w:cs="Arial"/>
        </w:rPr>
        <w:t>coordination of SEN</w:t>
      </w:r>
      <w:r w:rsidR="00B01BDE">
        <w:rPr>
          <w:rFonts w:ascii="Arial" w:hAnsi="Arial" w:cs="Arial"/>
        </w:rPr>
        <w:t>D is M</w:t>
      </w:r>
      <w:r w:rsidR="00FC1D47">
        <w:rPr>
          <w:rFonts w:ascii="Arial" w:hAnsi="Arial" w:cs="Arial"/>
        </w:rPr>
        <w:t>iss</w:t>
      </w:r>
      <w:r w:rsidR="00B01BDE">
        <w:rPr>
          <w:rFonts w:ascii="Arial" w:hAnsi="Arial" w:cs="Arial"/>
        </w:rPr>
        <w:t xml:space="preserve"> R </w:t>
      </w:r>
      <w:r w:rsidR="00FC1D47">
        <w:rPr>
          <w:rFonts w:ascii="Arial" w:hAnsi="Arial" w:cs="Arial"/>
        </w:rPr>
        <w:t>Donnelly</w:t>
      </w:r>
      <w:r w:rsidR="003878BD" w:rsidRPr="00141121">
        <w:rPr>
          <w:rFonts w:ascii="Arial" w:hAnsi="Arial" w:cs="Arial"/>
        </w:rPr>
        <w:t xml:space="preserve"> (</w:t>
      </w:r>
      <w:r w:rsidR="00E23C45" w:rsidRPr="00141121">
        <w:rPr>
          <w:rFonts w:ascii="Arial" w:hAnsi="Arial" w:cs="Arial"/>
        </w:rPr>
        <w:t>SENCO</w:t>
      </w:r>
      <w:r w:rsidR="003878BD" w:rsidRPr="00141121">
        <w:rPr>
          <w:rFonts w:ascii="Arial" w:hAnsi="Arial" w:cs="Arial"/>
        </w:rPr>
        <w:t>).</w:t>
      </w:r>
    </w:p>
    <w:p w:rsidR="003878BD" w:rsidRPr="00141121" w:rsidRDefault="003878BD" w:rsidP="0031006F">
      <w:pPr>
        <w:rPr>
          <w:rFonts w:ascii="Arial" w:hAnsi="Arial" w:cs="Arial"/>
        </w:rPr>
      </w:pPr>
      <w:r w:rsidRPr="00141121">
        <w:rPr>
          <w:rFonts w:ascii="Arial" w:hAnsi="Arial" w:cs="Arial"/>
        </w:rPr>
        <w:t>The person responsible for overseeing t</w:t>
      </w:r>
      <w:r w:rsidR="004F55E0">
        <w:rPr>
          <w:rFonts w:ascii="Arial" w:hAnsi="Arial" w:cs="Arial"/>
        </w:rPr>
        <w:t>he provision is Mrs C Hammill (Deputy Head</w:t>
      </w:r>
      <w:r w:rsidRPr="00141121">
        <w:rPr>
          <w:rFonts w:ascii="Arial" w:hAnsi="Arial" w:cs="Arial"/>
        </w:rPr>
        <w:t>)</w:t>
      </w:r>
      <w:r w:rsidR="00750DE6" w:rsidRPr="00141121">
        <w:rPr>
          <w:rFonts w:ascii="Arial" w:hAnsi="Arial" w:cs="Arial"/>
        </w:rPr>
        <w:t>.</w:t>
      </w:r>
    </w:p>
    <w:p w:rsidR="003878BD" w:rsidRPr="00141121" w:rsidRDefault="004F55E0" w:rsidP="0031006F">
      <w:pPr>
        <w:rPr>
          <w:rFonts w:ascii="Arial" w:hAnsi="Arial" w:cs="Arial"/>
        </w:rPr>
      </w:pPr>
      <w:r>
        <w:rPr>
          <w:rFonts w:ascii="Arial" w:hAnsi="Arial" w:cs="Arial"/>
        </w:rPr>
        <w:t xml:space="preserve">The SEND Governor is </w:t>
      </w:r>
      <w:r w:rsidR="00FC1D47">
        <w:rPr>
          <w:rFonts w:ascii="Arial" w:hAnsi="Arial" w:cs="Arial"/>
        </w:rPr>
        <w:t>Ms Fairweather and Mr Jobling.</w:t>
      </w:r>
      <w:bookmarkStart w:id="0" w:name="_GoBack"/>
      <w:bookmarkEnd w:id="0"/>
    </w:p>
    <w:p w:rsidR="003878BD" w:rsidRPr="00141121" w:rsidRDefault="003878BD" w:rsidP="0031006F">
      <w:pPr>
        <w:rPr>
          <w:rFonts w:ascii="Arial" w:hAnsi="Arial" w:cs="Arial"/>
        </w:rPr>
      </w:pPr>
      <w:r w:rsidRPr="00141121">
        <w:rPr>
          <w:rFonts w:ascii="Arial" w:hAnsi="Arial" w:cs="Arial"/>
        </w:rPr>
        <w:t>The learning support team will support in the day to day running of provision and interventions.</w:t>
      </w:r>
    </w:p>
    <w:p w:rsidR="003878BD" w:rsidRPr="00141121" w:rsidRDefault="003878BD" w:rsidP="0031006F">
      <w:pPr>
        <w:rPr>
          <w:rFonts w:ascii="Arial" w:hAnsi="Arial" w:cs="Arial"/>
          <w:b/>
          <w:u w:val="single"/>
        </w:rPr>
      </w:pPr>
      <w:r w:rsidRPr="00141121">
        <w:rPr>
          <w:rFonts w:ascii="Arial" w:hAnsi="Arial" w:cs="Arial"/>
          <w:b/>
          <w:u w:val="single"/>
        </w:rPr>
        <w:t>Arrangements for Coordinating SEND Provision</w:t>
      </w:r>
    </w:p>
    <w:p w:rsidR="003878BD" w:rsidRPr="00141121" w:rsidRDefault="003878BD" w:rsidP="0031006F">
      <w:pPr>
        <w:rPr>
          <w:rFonts w:ascii="Arial" w:hAnsi="Arial" w:cs="Arial"/>
        </w:rPr>
      </w:pPr>
      <w:r w:rsidRPr="00141121">
        <w:rPr>
          <w:rFonts w:ascii="Arial" w:hAnsi="Arial" w:cs="Arial"/>
        </w:rPr>
        <w:t xml:space="preserve">The </w:t>
      </w:r>
      <w:r w:rsidR="00E23C45" w:rsidRPr="00141121">
        <w:rPr>
          <w:rFonts w:ascii="Arial" w:hAnsi="Arial" w:cs="Arial"/>
        </w:rPr>
        <w:t>SENCO</w:t>
      </w:r>
      <w:r w:rsidRPr="00141121">
        <w:rPr>
          <w:rFonts w:ascii="Arial" w:hAnsi="Arial" w:cs="Arial"/>
        </w:rPr>
        <w:t xml:space="preserve"> will hold details of any student who requires additional support. The </w:t>
      </w:r>
      <w:r w:rsidR="00E23C45" w:rsidRPr="00141121">
        <w:rPr>
          <w:rFonts w:ascii="Arial" w:hAnsi="Arial" w:cs="Arial"/>
        </w:rPr>
        <w:t>SENCO</w:t>
      </w:r>
      <w:r w:rsidRPr="00141121">
        <w:rPr>
          <w:rFonts w:ascii="Arial" w:hAnsi="Arial" w:cs="Arial"/>
        </w:rPr>
        <w:t xml:space="preserve"> will inform staff of relevant information regarding students with SEND and will develop suitable targets and interventions. The </w:t>
      </w:r>
      <w:r w:rsidR="00E23C45" w:rsidRPr="00141121">
        <w:rPr>
          <w:rFonts w:ascii="Arial" w:hAnsi="Arial" w:cs="Arial"/>
        </w:rPr>
        <w:t>SENCO</w:t>
      </w:r>
      <w:r w:rsidR="00750DE6" w:rsidRPr="00141121">
        <w:rPr>
          <w:rFonts w:ascii="Arial" w:hAnsi="Arial" w:cs="Arial"/>
        </w:rPr>
        <w:t>, in conjunction with Pastoral L</w:t>
      </w:r>
      <w:r w:rsidRPr="00141121">
        <w:rPr>
          <w:rFonts w:ascii="Arial" w:hAnsi="Arial" w:cs="Arial"/>
        </w:rPr>
        <w:t>eaders</w:t>
      </w:r>
      <w:r w:rsidR="00B01BDE">
        <w:rPr>
          <w:rFonts w:ascii="Arial" w:hAnsi="Arial" w:cs="Arial"/>
        </w:rPr>
        <w:t>,</w:t>
      </w:r>
      <w:r w:rsidRPr="00141121">
        <w:rPr>
          <w:rFonts w:ascii="Arial" w:hAnsi="Arial" w:cs="Arial"/>
        </w:rPr>
        <w:t xml:space="preserve"> will monitor the progress of students with SEND.</w:t>
      </w:r>
    </w:p>
    <w:p w:rsidR="003878BD" w:rsidRPr="00141121" w:rsidRDefault="003878BD" w:rsidP="0031006F">
      <w:pPr>
        <w:rPr>
          <w:rFonts w:ascii="Arial" w:hAnsi="Arial" w:cs="Arial"/>
        </w:rPr>
      </w:pPr>
      <w:r w:rsidRPr="00141121">
        <w:rPr>
          <w:rFonts w:ascii="Arial" w:hAnsi="Arial" w:cs="Arial"/>
        </w:rPr>
        <w:t>All staff can access;</w:t>
      </w:r>
    </w:p>
    <w:p w:rsidR="003878BD" w:rsidRPr="00141121" w:rsidRDefault="003878BD" w:rsidP="003878BD">
      <w:pPr>
        <w:pStyle w:val="ListParagraph"/>
        <w:numPr>
          <w:ilvl w:val="0"/>
          <w:numId w:val="3"/>
        </w:numPr>
        <w:rPr>
          <w:rFonts w:ascii="Arial" w:hAnsi="Arial" w:cs="Arial"/>
        </w:rPr>
      </w:pPr>
      <w:r w:rsidRPr="00141121">
        <w:rPr>
          <w:rFonts w:ascii="Arial" w:hAnsi="Arial" w:cs="Arial"/>
        </w:rPr>
        <w:t>The schools SEND policy</w:t>
      </w:r>
      <w:r w:rsidR="0036089D" w:rsidRPr="00141121">
        <w:rPr>
          <w:rFonts w:ascii="Arial" w:hAnsi="Arial" w:cs="Arial"/>
        </w:rPr>
        <w:t>.</w:t>
      </w:r>
    </w:p>
    <w:p w:rsidR="003878BD" w:rsidRPr="00141121" w:rsidRDefault="003878BD" w:rsidP="003878BD">
      <w:pPr>
        <w:pStyle w:val="ListParagraph"/>
        <w:numPr>
          <w:ilvl w:val="0"/>
          <w:numId w:val="3"/>
        </w:numPr>
        <w:rPr>
          <w:rFonts w:ascii="Arial" w:hAnsi="Arial" w:cs="Arial"/>
        </w:rPr>
      </w:pPr>
      <w:r w:rsidRPr="00141121">
        <w:rPr>
          <w:rFonts w:ascii="Arial" w:hAnsi="Arial" w:cs="Arial"/>
        </w:rPr>
        <w:t>A copy of the SEND register</w:t>
      </w:r>
      <w:r w:rsidR="0036089D" w:rsidRPr="00141121">
        <w:rPr>
          <w:rFonts w:ascii="Arial" w:hAnsi="Arial" w:cs="Arial"/>
        </w:rPr>
        <w:t>.</w:t>
      </w:r>
    </w:p>
    <w:p w:rsidR="00075F56" w:rsidRPr="00141121" w:rsidRDefault="00075F56" w:rsidP="003878BD">
      <w:pPr>
        <w:pStyle w:val="ListParagraph"/>
        <w:numPr>
          <w:ilvl w:val="0"/>
          <w:numId w:val="3"/>
        </w:numPr>
        <w:rPr>
          <w:rFonts w:ascii="Arial" w:hAnsi="Arial" w:cs="Arial"/>
        </w:rPr>
      </w:pPr>
      <w:r w:rsidRPr="00141121">
        <w:rPr>
          <w:rFonts w:ascii="Arial" w:hAnsi="Arial" w:cs="Arial"/>
        </w:rPr>
        <w:t>In</w:t>
      </w:r>
      <w:r w:rsidR="00C52CDA" w:rsidRPr="00141121">
        <w:rPr>
          <w:rFonts w:ascii="Arial" w:hAnsi="Arial" w:cs="Arial"/>
        </w:rPr>
        <w:t>formation on individual student</w:t>
      </w:r>
      <w:r w:rsidRPr="00141121">
        <w:rPr>
          <w:rFonts w:ascii="Arial" w:hAnsi="Arial" w:cs="Arial"/>
        </w:rPr>
        <w:t>s</w:t>
      </w:r>
      <w:r w:rsidR="00C52CDA" w:rsidRPr="00141121">
        <w:rPr>
          <w:rFonts w:ascii="Arial" w:hAnsi="Arial" w:cs="Arial"/>
        </w:rPr>
        <w:t>’</w:t>
      </w:r>
      <w:r w:rsidRPr="00141121">
        <w:rPr>
          <w:rFonts w:ascii="Arial" w:hAnsi="Arial" w:cs="Arial"/>
        </w:rPr>
        <w:t xml:space="preserve"> needs and strategies to implement.</w:t>
      </w:r>
    </w:p>
    <w:p w:rsidR="00075F56" w:rsidRPr="00141121" w:rsidRDefault="00075F56" w:rsidP="003878BD">
      <w:pPr>
        <w:pStyle w:val="ListParagraph"/>
        <w:numPr>
          <w:ilvl w:val="0"/>
          <w:numId w:val="3"/>
        </w:numPr>
        <w:rPr>
          <w:rFonts w:ascii="Arial" w:hAnsi="Arial" w:cs="Arial"/>
        </w:rPr>
      </w:pPr>
      <w:r w:rsidRPr="00141121">
        <w:rPr>
          <w:rFonts w:ascii="Arial" w:hAnsi="Arial" w:cs="Arial"/>
        </w:rPr>
        <w:t>Practical advice, teaching strategies and information about SEND.</w:t>
      </w:r>
    </w:p>
    <w:p w:rsidR="009E2BA4" w:rsidRPr="00141121" w:rsidRDefault="00B01BDE" w:rsidP="009E2BA4">
      <w:pPr>
        <w:rPr>
          <w:rFonts w:ascii="Arial" w:hAnsi="Arial" w:cs="Arial"/>
        </w:rPr>
      </w:pPr>
      <w:r>
        <w:rPr>
          <w:rFonts w:ascii="Arial" w:hAnsi="Arial" w:cs="Arial"/>
        </w:rPr>
        <w:t>All staff are responsible for meeting the needs of the young people at St Joseph’s Catholic Academy</w:t>
      </w:r>
      <w:r w:rsidR="0060664F">
        <w:rPr>
          <w:rFonts w:ascii="Arial" w:hAnsi="Arial" w:cs="Arial"/>
        </w:rPr>
        <w:t xml:space="preserve"> where </w:t>
      </w:r>
      <w:r w:rsidR="009E2BA4" w:rsidRPr="00141121">
        <w:rPr>
          <w:rFonts w:ascii="Arial" w:hAnsi="Arial" w:cs="Arial"/>
        </w:rPr>
        <w:t>suggestions from parents/carers and outside agencies</w:t>
      </w:r>
      <w:r w:rsidR="0060664F">
        <w:rPr>
          <w:rFonts w:ascii="Arial" w:hAnsi="Arial" w:cs="Arial"/>
        </w:rPr>
        <w:t xml:space="preserve"> are welcomed to </w:t>
      </w:r>
      <w:r w:rsidR="009E2BA4" w:rsidRPr="00141121">
        <w:rPr>
          <w:rFonts w:ascii="Arial" w:hAnsi="Arial" w:cs="Arial"/>
        </w:rPr>
        <w:t xml:space="preserve">improve the provision for </w:t>
      </w:r>
      <w:r w:rsidR="00E23C45" w:rsidRPr="00141121">
        <w:rPr>
          <w:rFonts w:ascii="Arial" w:hAnsi="Arial" w:cs="Arial"/>
        </w:rPr>
        <w:t>student</w:t>
      </w:r>
      <w:r w:rsidR="009E2BA4" w:rsidRPr="00141121">
        <w:rPr>
          <w:rFonts w:ascii="Arial" w:hAnsi="Arial" w:cs="Arial"/>
        </w:rPr>
        <w:t>s with SEND.</w:t>
      </w:r>
    </w:p>
    <w:p w:rsidR="006B3CC6" w:rsidRPr="00141121" w:rsidRDefault="006B3CC6" w:rsidP="006B3CC6">
      <w:pPr>
        <w:rPr>
          <w:rFonts w:ascii="Arial" w:hAnsi="Arial" w:cs="Arial"/>
          <w:u w:val="single"/>
        </w:rPr>
      </w:pPr>
      <w:r w:rsidRPr="00141121">
        <w:rPr>
          <w:rFonts w:ascii="Arial" w:hAnsi="Arial" w:cs="Arial"/>
          <w:u w:val="single"/>
        </w:rPr>
        <w:t>Local Offer</w:t>
      </w:r>
    </w:p>
    <w:p w:rsidR="009E2BA4" w:rsidRPr="00141121" w:rsidRDefault="006B3CC6" w:rsidP="006B3CC6">
      <w:pPr>
        <w:rPr>
          <w:rFonts w:ascii="Arial" w:hAnsi="Arial" w:cs="Arial"/>
        </w:rPr>
      </w:pPr>
      <w:r w:rsidRPr="00141121">
        <w:rPr>
          <w:rFonts w:ascii="Arial" w:hAnsi="Arial" w:cs="Arial"/>
        </w:rPr>
        <w:t>The governing body will cooperate with the local authority and local partners in the development and review of the local offer. St Joseph’s SEN</w:t>
      </w:r>
      <w:r w:rsidR="0060664F">
        <w:rPr>
          <w:rFonts w:ascii="Arial" w:hAnsi="Arial" w:cs="Arial"/>
        </w:rPr>
        <w:t>D</w:t>
      </w:r>
      <w:r w:rsidRPr="00141121">
        <w:rPr>
          <w:rFonts w:ascii="Arial" w:hAnsi="Arial" w:cs="Arial"/>
        </w:rPr>
        <w:t xml:space="preserve"> Information Report</w:t>
      </w:r>
      <w:r w:rsidR="0060664F">
        <w:rPr>
          <w:rFonts w:ascii="Arial" w:hAnsi="Arial" w:cs="Arial"/>
        </w:rPr>
        <w:t xml:space="preserve"> is part of the Local Offer and is</w:t>
      </w:r>
      <w:r w:rsidRPr="00141121">
        <w:rPr>
          <w:rFonts w:ascii="Arial" w:hAnsi="Arial" w:cs="Arial"/>
        </w:rPr>
        <w:t xml:space="preserve"> available for download or viewing on the school’s website.</w:t>
      </w:r>
      <w:r w:rsidR="0060664F">
        <w:rPr>
          <w:rFonts w:ascii="Arial" w:hAnsi="Arial" w:cs="Arial"/>
        </w:rPr>
        <w:t xml:space="preserve"> Information about the Local offer can be found at: </w:t>
      </w:r>
      <w:hyperlink r:id="rId8" w:history="1">
        <w:r w:rsidR="0060664F" w:rsidRPr="0060664F">
          <w:rPr>
            <w:rStyle w:val="Hyperlink"/>
            <w:rFonts w:ascii="Arial" w:hAnsi="Arial" w:cs="Arial"/>
          </w:rPr>
          <w:t>https://www.southtyneside.gov.uk/article/37862/Special-Educational-Needs-and-Disabilities-SEND-</w:t>
        </w:r>
      </w:hyperlink>
    </w:p>
    <w:p w:rsidR="006B3CC6" w:rsidRPr="00141121" w:rsidRDefault="006B3CC6" w:rsidP="006B3CC6">
      <w:pPr>
        <w:rPr>
          <w:rFonts w:ascii="Arial" w:hAnsi="Arial" w:cs="Arial"/>
          <w:u w:val="single"/>
        </w:rPr>
      </w:pPr>
      <w:r w:rsidRPr="00141121">
        <w:rPr>
          <w:rFonts w:ascii="Arial" w:hAnsi="Arial" w:cs="Arial"/>
          <w:u w:val="single"/>
        </w:rPr>
        <w:t>Allocation of Resources for SEN</w:t>
      </w:r>
      <w:r w:rsidR="005E66AA">
        <w:rPr>
          <w:rFonts w:ascii="Arial" w:hAnsi="Arial" w:cs="Arial"/>
          <w:u w:val="single"/>
        </w:rPr>
        <w:t>D</w:t>
      </w:r>
    </w:p>
    <w:p w:rsidR="0060664F" w:rsidRDefault="00C52CDA" w:rsidP="0060664F">
      <w:pPr>
        <w:rPr>
          <w:rFonts w:ascii="Arial" w:hAnsi="Arial" w:cs="Arial"/>
        </w:rPr>
      </w:pPr>
      <w:r w:rsidRPr="00141121">
        <w:rPr>
          <w:rFonts w:ascii="Arial" w:hAnsi="Arial" w:cs="Arial"/>
        </w:rPr>
        <w:t>The governing b</w:t>
      </w:r>
      <w:r w:rsidR="006B3CC6" w:rsidRPr="00141121">
        <w:rPr>
          <w:rFonts w:ascii="Arial" w:hAnsi="Arial" w:cs="Arial"/>
        </w:rPr>
        <w:t>ody ensures that the appr</w:t>
      </w:r>
      <w:r w:rsidRPr="00141121">
        <w:rPr>
          <w:rFonts w:ascii="Arial" w:hAnsi="Arial" w:cs="Arial"/>
        </w:rPr>
        <w:t>opriate amount of core per-student</w:t>
      </w:r>
      <w:r w:rsidR="006B3CC6" w:rsidRPr="00141121">
        <w:rPr>
          <w:rFonts w:ascii="Arial" w:hAnsi="Arial" w:cs="Arial"/>
        </w:rPr>
        <w:t xml:space="preserve"> funding and notional SEN</w:t>
      </w:r>
      <w:r w:rsidR="005E66AA">
        <w:rPr>
          <w:rFonts w:ascii="Arial" w:hAnsi="Arial" w:cs="Arial"/>
        </w:rPr>
        <w:t>D</w:t>
      </w:r>
      <w:r w:rsidR="006B3CC6" w:rsidRPr="00141121">
        <w:rPr>
          <w:rFonts w:ascii="Arial" w:hAnsi="Arial" w:cs="Arial"/>
        </w:rPr>
        <w:t xml:space="preserve"> budget are allocated to provid</w:t>
      </w:r>
      <w:r w:rsidRPr="00141121">
        <w:rPr>
          <w:rFonts w:ascii="Arial" w:hAnsi="Arial" w:cs="Arial"/>
        </w:rPr>
        <w:t>ing SEN</w:t>
      </w:r>
      <w:r w:rsidR="005E66AA">
        <w:rPr>
          <w:rFonts w:ascii="Arial" w:hAnsi="Arial" w:cs="Arial"/>
        </w:rPr>
        <w:t>D</w:t>
      </w:r>
      <w:r w:rsidRPr="00141121">
        <w:rPr>
          <w:rFonts w:ascii="Arial" w:hAnsi="Arial" w:cs="Arial"/>
        </w:rPr>
        <w:t xml:space="preserve"> provision for all students</w:t>
      </w:r>
      <w:r w:rsidR="006B3CC6" w:rsidRPr="00141121">
        <w:rPr>
          <w:rFonts w:ascii="Arial" w:hAnsi="Arial" w:cs="Arial"/>
        </w:rPr>
        <w:t xml:space="preserve"> requiring this and in meeting the objectives set out in this policy.</w:t>
      </w:r>
    </w:p>
    <w:p w:rsidR="0060664F" w:rsidRPr="0060664F" w:rsidRDefault="0060664F" w:rsidP="0060664F">
      <w:pPr>
        <w:rPr>
          <w:rFonts w:ascii="Arial" w:hAnsi="Arial" w:cs="Arial"/>
        </w:rPr>
      </w:pPr>
      <w:r w:rsidRPr="0060664F">
        <w:rPr>
          <w:rFonts w:ascii="Arial" w:hAnsi="Arial" w:cs="Arial"/>
        </w:rPr>
        <w:lastRenderedPageBreak/>
        <w:t xml:space="preserve">The school receives funding to respond to the needs of pupils with SEND from a number of sources including: </w:t>
      </w:r>
    </w:p>
    <w:p w:rsidR="0060664F" w:rsidRPr="0060664F" w:rsidRDefault="0060664F" w:rsidP="0060664F">
      <w:pPr>
        <w:pStyle w:val="Default"/>
        <w:ind w:left="720"/>
        <w:rPr>
          <w:rFonts w:ascii="Arial" w:hAnsi="Arial" w:cs="Arial"/>
          <w:sz w:val="22"/>
          <w:szCs w:val="22"/>
        </w:rPr>
      </w:pPr>
    </w:p>
    <w:p w:rsidR="0060664F" w:rsidRPr="0060664F" w:rsidRDefault="0060664F" w:rsidP="0060664F">
      <w:pPr>
        <w:pStyle w:val="Default"/>
        <w:ind w:left="720"/>
        <w:rPr>
          <w:rFonts w:ascii="Arial" w:hAnsi="Arial" w:cs="Arial"/>
          <w:sz w:val="22"/>
          <w:szCs w:val="22"/>
        </w:rPr>
      </w:pPr>
      <w:r w:rsidRPr="0060664F">
        <w:rPr>
          <w:rFonts w:ascii="Arial" w:hAnsi="Arial" w:cs="Arial"/>
          <w:sz w:val="22"/>
          <w:szCs w:val="22"/>
        </w:rPr>
        <w:t xml:space="preserve">1. A proportion of the funds allocated per pupil to the school to provide for their education called the Age Weighted Pupil Unit. </w:t>
      </w:r>
    </w:p>
    <w:p w:rsidR="0060664F" w:rsidRPr="0060664F" w:rsidRDefault="0060664F" w:rsidP="0060664F">
      <w:pPr>
        <w:pStyle w:val="Default"/>
        <w:ind w:left="720"/>
        <w:rPr>
          <w:rFonts w:ascii="Arial" w:hAnsi="Arial" w:cs="Arial"/>
          <w:sz w:val="22"/>
          <w:szCs w:val="22"/>
        </w:rPr>
      </w:pPr>
      <w:r w:rsidRPr="0060664F">
        <w:rPr>
          <w:rFonts w:ascii="Arial" w:hAnsi="Arial" w:cs="Arial"/>
          <w:sz w:val="22"/>
          <w:szCs w:val="22"/>
        </w:rPr>
        <w:t xml:space="preserve">2. The Notional SEN budget. This is a fund devolved to schools to support them to meet the needs of pupils with SEND. </w:t>
      </w:r>
    </w:p>
    <w:p w:rsidR="0060664F" w:rsidRPr="0060664F" w:rsidRDefault="0060664F" w:rsidP="0060664F">
      <w:pPr>
        <w:pStyle w:val="Default"/>
        <w:ind w:left="720"/>
        <w:rPr>
          <w:rFonts w:ascii="Arial" w:hAnsi="Arial" w:cs="Arial"/>
          <w:sz w:val="22"/>
          <w:szCs w:val="22"/>
        </w:rPr>
      </w:pPr>
      <w:r w:rsidRPr="0060664F">
        <w:rPr>
          <w:rFonts w:ascii="Arial" w:hAnsi="Arial" w:cs="Arial"/>
          <w:sz w:val="22"/>
          <w:szCs w:val="22"/>
        </w:rPr>
        <w:t xml:space="preserve">3. For those pupils with the most complex needs, the school may be allocated additional educational needs funding from the Local Authorities High Needs SEN Funding allocation. </w:t>
      </w:r>
    </w:p>
    <w:p w:rsidR="0060664F" w:rsidRDefault="0060664F" w:rsidP="0060664F">
      <w:pPr>
        <w:pStyle w:val="Default"/>
        <w:ind w:left="720"/>
      </w:pPr>
    </w:p>
    <w:p w:rsidR="006B3CC6" w:rsidRPr="00141121" w:rsidRDefault="006B3CC6" w:rsidP="006B3CC6">
      <w:pPr>
        <w:rPr>
          <w:rFonts w:ascii="Arial" w:hAnsi="Arial" w:cs="Arial"/>
        </w:rPr>
      </w:pPr>
      <w:r w:rsidRPr="00141121">
        <w:rPr>
          <w:rFonts w:ascii="Arial" w:hAnsi="Arial" w:cs="Arial"/>
        </w:rPr>
        <w:t>SEN</w:t>
      </w:r>
      <w:r w:rsidR="005E66AA">
        <w:rPr>
          <w:rFonts w:ascii="Arial" w:hAnsi="Arial" w:cs="Arial"/>
        </w:rPr>
        <w:t>D</w:t>
      </w:r>
      <w:r w:rsidRPr="00141121">
        <w:rPr>
          <w:rFonts w:ascii="Arial" w:hAnsi="Arial" w:cs="Arial"/>
        </w:rPr>
        <w:t xml:space="preserve"> funding is used in the following ways:</w:t>
      </w:r>
    </w:p>
    <w:p w:rsidR="006B3CC6" w:rsidRPr="00141121" w:rsidRDefault="00C52CDA" w:rsidP="006B3CC6">
      <w:pPr>
        <w:pStyle w:val="ListParagraph"/>
        <w:numPr>
          <w:ilvl w:val="0"/>
          <w:numId w:val="4"/>
        </w:numPr>
        <w:rPr>
          <w:rFonts w:ascii="Arial" w:hAnsi="Arial" w:cs="Arial"/>
        </w:rPr>
      </w:pPr>
      <w:r w:rsidRPr="00141121">
        <w:rPr>
          <w:rFonts w:ascii="Arial" w:hAnsi="Arial" w:cs="Arial"/>
        </w:rPr>
        <w:t>Groupings – In some cases reduced class sizes with small intervention groups.</w:t>
      </w:r>
    </w:p>
    <w:p w:rsidR="006B3CC6" w:rsidRPr="00141121" w:rsidRDefault="00C52CDA" w:rsidP="006B3CC6">
      <w:pPr>
        <w:pStyle w:val="ListParagraph"/>
        <w:numPr>
          <w:ilvl w:val="0"/>
          <w:numId w:val="4"/>
        </w:numPr>
        <w:rPr>
          <w:rFonts w:ascii="Arial" w:hAnsi="Arial" w:cs="Arial"/>
        </w:rPr>
      </w:pPr>
      <w:r w:rsidRPr="00141121">
        <w:rPr>
          <w:rFonts w:ascii="Arial" w:hAnsi="Arial" w:cs="Arial"/>
        </w:rPr>
        <w:t>T</w:t>
      </w:r>
      <w:r w:rsidR="006B3CC6" w:rsidRPr="00141121">
        <w:rPr>
          <w:rFonts w:ascii="Arial" w:hAnsi="Arial" w:cs="Arial"/>
        </w:rPr>
        <w:t xml:space="preserve">o teach those </w:t>
      </w:r>
      <w:r w:rsidR="00141121">
        <w:rPr>
          <w:rFonts w:ascii="Arial" w:hAnsi="Arial" w:cs="Arial"/>
        </w:rPr>
        <w:t>students</w:t>
      </w:r>
      <w:r w:rsidR="006B3CC6" w:rsidRPr="00141121">
        <w:rPr>
          <w:rFonts w:ascii="Arial" w:hAnsi="Arial" w:cs="Arial"/>
        </w:rPr>
        <w:t xml:space="preserve"> who are working significantly below chronological age in English and Maths.</w:t>
      </w:r>
    </w:p>
    <w:p w:rsidR="006B3CC6" w:rsidRPr="00141121" w:rsidRDefault="00C52CDA" w:rsidP="006B3CC6">
      <w:pPr>
        <w:pStyle w:val="ListParagraph"/>
        <w:numPr>
          <w:ilvl w:val="0"/>
          <w:numId w:val="4"/>
        </w:numPr>
        <w:rPr>
          <w:rFonts w:ascii="Arial" w:hAnsi="Arial" w:cs="Arial"/>
        </w:rPr>
      </w:pPr>
      <w:r w:rsidRPr="00141121">
        <w:rPr>
          <w:rFonts w:ascii="Arial" w:hAnsi="Arial" w:cs="Arial"/>
        </w:rPr>
        <w:t>To provide learning, emotional, behaviour and psychological support through Mentors and Counsellors.</w:t>
      </w:r>
    </w:p>
    <w:p w:rsidR="006B3CC6" w:rsidRPr="00141121" w:rsidRDefault="0060664F" w:rsidP="006B3CC6">
      <w:pPr>
        <w:pStyle w:val="ListParagraph"/>
        <w:numPr>
          <w:ilvl w:val="0"/>
          <w:numId w:val="4"/>
        </w:numPr>
        <w:rPr>
          <w:rFonts w:ascii="Arial" w:hAnsi="Arial" w:cs="Arial"/>
        </w:rPr>
      </w:pPr>
      <w:r>
        <w:rPr>
          <w:rFonts w:ascii="Arial" w:hAnsi="Arial" w:cs="Arial"/>
        </w:rPr>
        <w:t xml:space="preserve">To provide </w:t>
      </w:r>
      <w:r w:rsidR="006B3CC6" w:rsidRPr="00141121">
        <w:rPr>
          <w:rFonts w:ascii="Arial" w:hAnsi="Arial" w:cs="Arial"/>
        </w:rPr>
        <w:t>teaching</w:t>
      </w:r>
      <w:r>
        <w:rPr>
          <w:rFonts w:ascii="Arial" w:hAnsi="Arial" w:cs="Arial"/>
        </w:rPr>
        <w:t xml:space="preserve"> specific SEND</w:t>
      </w:r>
      <w:r w:rsidR="006B3CC6" w:rsidRPr="00141121">
        <w:rPr>
          <w:rFonts w:ascii="Arial" w:hAnsi="Arial" w:cs="Arial"/>
        </w:rPr>
        <w:t xml:space="preserve"> resources and equipment.</w:t>
      </w:r>
    </w:p>
    <w:p w:rsidR="006B3CC6" w:rsidRDefault="006B3CC6" w:rsidP="006B3CC6">
      <w:pPr>
        <w:pStyle w:val="ListParagraph"/>
        <w:numPr>
          <w:ilvl w:val="0"/>
          <w:numId w:val="4"/>
        </w:numPr>
        <w:rPr>
          <w:rFonts w:ascii="Arial" w:hAnsi="Arial" w:cs="Arial"/>
        </w:rPr>
      </w:pPr>
      <w:r w:rsidRPr="00141121">
        <w:rPr>
          <w:rFonts w:ascii="Arial" w:hAnsi="Arial" w:cs="Arial"/>
        </w:rPr>
        <w:t>To provide a learning suppor</w:t>
      </w:r>
      <w:r w:rsidR="00C52CDA" w:rsidRPr="00141121">
        <w:rPr>
          <w:rFonts w:ascii="Arial" w:hAnsi="Arial" w:cs="Arial"/>
        </w:rPr>
        <w:t>t team.</w:t>
      </w:r>
    </w:p>
    <w:p w:rsidR="0060664F" w:rsidRPr="00EA3880" w:rsidRDefault="0060664F" w:rsidP="006B3CC6">
      <w:pPr>
        <w:pStyle w:val="ListParagraph"/>
        <w:numPr>
          <w:ilvl w:val="0"/>
          <w:numId w:val="4"/>
        </w:numPr>
        <w:rPr>
          <w:rFonts w:ascii="Arial" w:hAnsi="Arial" w:cs="Arial"/>
        </w:rPr>
      </w:pPr>
      <w:r w:rsidRPr="00EA3880">
        <w:rPr>
          <w:rFonts w:ascii="Arial" w:hAnsi="Arial" w:cs="Arial"/>
        </w:rPr>
        <w:t>To access external agencies and traded services for assessment and advice.</w:t>
      </w:r>
    </w:p>
    <w:p w:rsidR="00EA3880" w:rsidRPr="00EA3880" w:rsidRDefault="00DF3F5D" w:rsidP="00EA3880">
      <w:pPr>
        <w:numPr>
          <w:ilvl w:val="0"/>
          <w:numId w:val="4"/>
        </w:numPr>
        <w:spacing w:before="100" w:beforeAutospacing="1" w:after="100" w:afterAutospacing="1" w:line="272" w:lineRule="atLeast"/>
        <w:rPr>
          <w:rFonts w:ascii="Arial" w:hAnsi="Arial" w:cs="Arial"/>
        </w:rPr>
      </w:pPr>
      <w:r>
        <w:rPr>
          <w:rFonts w:ascii="Arial" w:hAnsi="Arial" w:cs="Arial"/>
        </w:rPr>
        <w:t>Providing a</w:t>
      </w:r>
      <w:r w:rsidR="00EA3880" w:rsidRPr="00EA3880">
        <w:rPr>
          <w:rFonts w:ascii="Arial" w:hAnsi="Arial" w:cs="Arial"/>
        </w:rPr>
        <w:t>ccess arrangements for examinations for students with SEND</w:t>
      </w:r>
    </w:p>
    <w:p w:rsidR="00432B5D" w:rsidRPr="00141121" w:rsidRDefault="00432B5D">
      <w:pPr>
        <w:rPr>
          <w:rFonts w:ascii="Arial" w:hAnsi="Arial" w:cs="Arial"/>
          <w:u w:val="single"/>
        </w:rPr>
      </w:pPr>
    </w:p>
    <w:p w:rsidR="006B3CC6" w:rsidRPr="00141121" w:rsidRDefault="006B3CC6" w:rsidP="006B3CC6">
      <w:pPr>
        <w:rPr>
          <w:rFonts w:ascii="Arial" w:hAnsi="Arial" w:cs="Arial"/>
          <w:u w:val="single"/>
        </w:rPr>
      </w:pPr>
      <w:r w:rsidRPr="00141121">
        <w:rPr>
          <w:rFonts w:ascii="Arial" w:hAnsi="Arial" w:cs="Arial"/>
          <w:u w:val="single"/>
        </w:rPr>
        <w:t>Admission arrangements (also see Admissions Policy)</w:t>
      </w:r>
    </w:p>
    <w:p w:rsidR="00B86D13" w:rsidRDefault="006B3CC6" w:rsidP="00B86D13">
      <w:pPr>
        <w:pStyle w:val="Default"/>
        <w:rPr>
          <w:rFonts w:ascii="Arial" w:hAnsi="Arial" w:cs="Arial"/>
          <w:sz w:val="22"/>
          <w:szCs w:val="22"/>
        </w:rPr>
      </w:pPr>
      <w:r w:rsidRPr="00B86D13">
        <w:rPr>
          <w:rFonts w:ascii="Arial" w:hAnsi="Arial" w:cs="Arial"/>
          <w:sz w:val="22"/>
          <w:szCs w:val="22"/>
        </w:rPr>
        <w:t xml:space="preserve">The admission arrangements for all </w:t>
      </w:r>
      <w:r w:rsidR="00C52CDA" w:rsidRPr="00B86D13">
        <w:rPr>
          <w:rFonts w:ascii="Arial" w:hAnsi="Arial" w:cs="Arial"/>
          <w:sz w:val="22"/>
          <w:szCs w:val="22"/>
        </w:rPr>
        <w:t>students</w:t>
      </w:r>
      <w:r w:rsidRPr="00B86D13">
        <w:rPr>
          <w:rFonts w:ascii="Arial" w:hAnsi="Arial" w:cs="Arial"/>
          <w:sz w:val="22"/>
          <w:szCs w:val="22"/>
        </w:rPr>
        <w:t xml:space="preserve"> are in accordance with national legislation, including the Equalit</w:t>
      </w:r>
      <w:r w:rsidR="00C52CDA" w:rsidRPr="00B86D13">
        <w:rPr>
          <w:rFonts w:ascii="Arial" w:hAnsi="Arial" w:cs="Arial"/>
          <w:sz w:val="22"/>
          <w:szCs w:val="22"/>
        </w:rPr>
        <w:t>y Act 2010. This includes students</w:t>
      </w:r>
      <w:r w:rsidRPr="00B86D13">
        <w:rPr>
          <w:rFonts w:ascii="Arial" w:hAnsi="Arial" w:cs="Arial"/>
          <w:sz w:val="22"/>
          <w:szCs w:val="22"/>
        </w:rPr>
        <w:t xml:space="preserve"> with any level of SEN</w:t>
      </w:r>
      <w:r w:rsidR="00B86D13" w:rsidRPr="00B86D13">
        <w:rPr>
          <w:rFonts w:ascii="Arial" w:hAnsi="Arial" w:cs="Arial"/>
          <w:sz w:val="22"/>
          <w:szCs w:val="22"/>
        </w:rPr>
        <w:t>D</w:t>
      </w:r>
      <w:r w:rsidRPr="00B86D13">
        <w:rPr>
          <w:rFonts w:ascii="Arial" w:hAnsi="Arial" w:cs="Arial"/>
          <w:sz w:val="22"/>
          <w:szCs w:val="22"/>
        </w:rPr>
        <w:t>; those with Education, Health and Care (EHC) plans and those wi</w:t>
      </w:r>
      <w:r w:rsidR="008B725D" w:rsidRPr="00B86D13">
        <w:rPr>
          <w:rFonts w:ascii="Arial" w:hAnsi="Arial" w:cs="Arial"/>
          <w:sz w:val="22"/>
          <w:szCs w:val="22"/>
        </w:rPr>
        <w:t xml:space="preserve">thout. The school aims to be as </w:t>
      </w:r>
      <w:r w:rsidRPr="00B86D13">
        <w:rPr>
          <w:rFonts w:ascii="Arial" w:hAnsi="Arial" w:cs="Arial"/>
          <w:sz w:val="22"/>
          <w:szCs w:val="22"/>
        </w:rPr>
        <w:t xml:space="preserve">inclusive as practically possible. </w:t>
      </w:r>
      <w:r w:rsidR="00B86D13" w:rsidRPr="00B86D13">
        <w:rPr>
          <w:rFonts w:ascii="Arial" w:hAnsi="Arial" w:cs="Arial"/>
          <w:sz w:val="22"/>
          <w:szCs w:val="22"/>
        </w:rPr>
        <w:t>For children</w:t>
      </w:r>
      <w:r w:rsidR="00B86D13">
        <w:rPr>
          <w:rFonts w:ascii="Arial" w:hAnsi="Arial" w:cs="Arial"/>
          <w:sz w:val="22"/>
          <w:szCs w:val="22"/>
        </w:rPr>
        <w:t xml:space="preserve"> and young people</w:t>
      </w:r>
      <w:r w:rsidR="00B86D13" w:rsidRPr="00B86D13">
        <w:rPr>
          <w:rFonts w:ascii="Arial" w:hAnsi="Arial" w:cs="Arial"/>
          <w:sz w:val="22"/>
          <w:szCs w:val="22"/>
        </w:rPr>
        <w:t xml:space="preserve"> with an EHCP, parents have the right to request a particular school and the local authority must comply with that preference and name the school or college in the EHC plan unless: </w:t>
      </w:r>
    </w:p>
    <w:p w:rsidR="00B86D13" w:rsidRPr="00B86D13" w:rsidRDefault="00B86D13" w:rsidP="00B86D13">
      <w:pPr>
        <w:pStyle w:val="Default"/>
        <w:rPr>
          <w:rFonts w:ascii="Arial" w:hAnsi="Arial" w:cs="Arial"/>
          <w:sz w:val="22"/>
          <w:szCs w:val="22"/>
        </w:rPr>
      </w:pPr>
    </w:p>
    <w:p w:rsidR="00B86D13" w:rsidRPr="00B86D13" w:rsidRDefault="00B86D13" w:rsidP="00B86D13">
      <w:pPr>
        <w:pStyle w:val="Default"/>
        <w:numPr>
          <w:ilvl w:val="0"/>
          <w:numId w:val="23"/>
        </w:numPr>
        <w:rPr>
          <w:rFonts w:ascii="Arial" w:hAnsi="Arial" w:cs="Arial"/>
          <w:sz w:val="22"/>
          <w:szCs w:val="22"/>
        </w:rPr>
      </w:pPr>
      <w:r w:rsidRPr="00B86D13">
        <w:rPr>
          <w:rFonts w:ascii="Arial" w:hAnsi="Arial" w:cs="Arial"/>
          <w:sz w:val="22"/>
          <w:szCs w:val="22"/>
        </w:rPr>
        <w:t>it would be unsuitable for the age, ability, aptitude or SEN</w:t>
      </w:r>
      <w:r w:rsidR="005E66AA">
        <w:rPr>
          <w:rFonts w:ascii="Arial" w:hAnsi="Arial" w:cs="Arial"/>
          <w:sz w:val="22"/>
          <w:szCs w:val="22"/>
        </w:rPr>
        <w:t>D</w:t>
      </w:r>
      <w:r w:rsidRPr="00B86D13">
        <w:rPr>
          <w:rFonts w:ascii="Arial" w:hAnsi="Arial" w:cs="Arial"/>
          <w:sz w:val="22"/>
          <w:szCs w:val="22"/>
        </w:rPr>
        <w:t xml:space="preserve"> of the child or young person, or </w:t>
      </w:r>
    </w:p>
    <w:p w:rsidR="00B86D13" w:rsidRPr="00B86D13" w:rsidRDefault="00B86D13" w:rsidP="00B86D13">
      <w:pPr>
        <w:pStyle w:val="Default"/>
        <w:rPr>
          <w:rFonts w:ascii="Arial" w:hAnsi="Arial" w:cs="Arial"/>
          <w:sz w:val="22"/>
          <w:szCs w:val="22"/>
        </w:rPr>
      </w:pPr>
    </w:p>
    <w:p w:rsidR="00B86D13" w:rsidRPr="00B86D13" w:rsidRDefault="00B86D13" w:rsidP="00B86D13">
      <w:pPr>
        <w:pStyle w:val="Default"/>
        <w:numPr>
          <w:ilvl w:val="0"/>
          <w:numId w:val="23"/>
        </w:numPr>
        <w:rPr>
          <w:rFonts w:ascii="Arial" w:hAnsi="Arial" w:cs="Arial"/>
          <w:sz w:val="22"/>
          <w:szCs w:val="22"/>
        </w:rPr>
      </w:pPr>
      <w:r w:rsidRPr="00B86D13">
        <w:rPr>
          <w:rFonts w:ascii="Arial" w:hAnsi="Arial" w:cs="Arial"/>
          <w:sz w:val="22"/>
          <w:szCs w:val="22"/>
        </w:rPr>
        <w:t xml:space="preserve">the attendance of the child or young person would be incompatible with the efficient education of others, or the efficient use of resources. </w:t>
      </w:r>
    </w:p>
    <w:p w:rsidR="006B3CC6" w:rsidRPr="00141121" w:rsidRDefault="006B3CC6" w:rsidP="006B3CC6">
      <w:pPr>
        <w:rPr>
          <w:rFonts w:ascii="Arial" w:hAnsi="Arial" w:cs="Arial"/>
        </w:rPr>
      </w:pPr>
    </w:p>
    <w:p w:rsidR="00B86D13" w:rsidRDefault="006B3CC6" w:rsidP="008B725D">
      <w:pPr>
        <w:rPr>
          <w:rFonts w:ascii="Arial" w:hAnsi="Arial" w:cs="Arial"/>
        </w:rPr>
      </w:pPr>
      <w:r w:rsidRPr="00141121">
        <w:rPr>
          <w:rFonts w:ascii="Arial" w:hAnsi="Arial" w:cs="Arial"/>
        </w:rPr>
        <w:t>All SEN</w:t>
      </w:r>
      <w:r w:rsidR="00B86D13">
        <w:rPr>
          <w:rFonts w:ascii="Arial" w:hAnsi="Arial" w:cs="Arial"/>
        </w:rPr>
        <w:t>D</w:t>
      </w:r>
      <w:r w:rsidRPr="00141121">
        <w:rPr>
          <w:rFonts w:ascii="Arial" w:hAnsi="Arial" w:cs="Arial"/>
        </w:rPr>
        <w:t xml:space="preserve"> paperwork and relevant information will be gather</w:t>
      </w:r>
      <w:r w:rsidR="008B725D" w:rsidRPr="00141121">
        <w:rPr>
          <w:rFonts w:ascii="Arial" w:hAnsi="Arial" w:cs="Arial"/>
        </w:rPr>
        <w:t xml:space="preserve">ed </w:t>
      </w:r>
      <w:r w:rsidR="00B86D13" w:rsidRPr="00141121">
        <w:rPr>
          <w:rFonts w:ascii="Arial" w:hAnsi="Arial" w:cs="Arial"/>
        </w:rPr>
        <w:t>as soon as possible</w:t>
      </w:r>
      <w:r w:rsidR="00B86D13">
        <w:rPr>
          <w:rFonts w:ascii="Arial" w:hAnsi="Arial" w:cs="Arial"/>
        </w:rPr>
        <w:t xml:space="preserve"> from p</w:t>
      </w:r>
      <w:r w:rsidR="00B86D13" w:rsidRPr="00141121">
        <w:rPr>
          <w:rFonts w:ascii="Arial" w:hAnsi="Arial" w:cs="Arial"/>
        </w:rPr>
        <w:t xml:space="preserve">rimary feeder schools </w:t>
      </w:r>
      <w:r w:rsidR="008B725D" w:rsidRPr="00141121">
        <w:rPr>
          <w:rFonts w:ascii="Arial" w:hAnsi="Arial" w:cs="Arial"/>
        </w:rPr>
        <w:t xml:space="preserve">by the </w:t>
      </w:r>
      <w:r w:rsidR="00E23C45" w:rsidRPr="00141121">
        <w:rPr>
          <w:rFonts w:ascii="Arial" w:hAnsi="Arial" w:cs="Arial"/>
        </w:rPr>
        <w:t>SENCO</w:t>
      </w:r>
      <w:r w:rsidR="00C52CDA" w:rsidRPr="00141121">
        <w:rPr>
          <w:rFonts w:ascii="Arial" w:hAnsi="Arial" w:cs="Arial"/>
        </w:rPr>
        <w:t xml:space="preserve"> and </w:t>
      </w:r>
      <w:r w:rsidR="00B86D13">
        <w:rPr>
          <w:rFonts w:ascii="Arial" w:hAnsi="Arial" w:cs="Arial"/>
        </w:rPr>
        <w:t xml:space="preserve">relevant </w:t>
      </w:r>
      <w:r w:rsidR="00C52CDA" w:rsidRPr="00141121">
        <w:rPr>
          <w:rFonts w:ascii="Arial" w:hAnsi="Arial" w:cs="Arial"/>
        </w:rPr>
        <w:t>Pastoral L</w:t>
      </w:r>
      <w:r w:rsidR="008B725D" w:rsidRPr="00141121">
        <w:rPr>
          <w:rFonts w:ascii="Arial" w:hAnsi="Arial" w:cs="Arial"/>
        </w:rPr>
        <w:t>eader</w:t>
      </w:r>
      <w:r w:rsidR="00B86D13">
        <w:rPr>
          <w:rFonts w:ascii="Arial" w:hAnsi="Arial" w:cs="Arial"/>
        </w:rPr>
        <w:t>s, in addition to outside</w:t>
      </w:r>
      <w:r w:rsidRPr="00141121">
        <w:rPr>
          <w:rFonts w:ascii="Arial" w:hAnsi="Arial" w:cs="Arial"/>
        </w:rPr>
        <w:t xml:space="preserve"> agencies working with the </w:t>
      </w:r>
      <w:r w:rsidR="00E23C45" w:rsidRPr="00141121">
        <w:rPr>
          <w:rFonts w:ascii="Arial" w:hAnsi="Arial" w:cs="Arial"/>
        </w:rPr>
        <w:t>student</w:t>
      </w:r>
      <w:r w:rsidRPr="00141121">
        <w:rPr>
          <w:rFonts w:ascii="Arial" w:hAnsi="Arial" w:cs="Arial"/>
        </w:rPr>
        <w:t>. If t</w:t>
      </w:r>
      <w:r w:rsidR="008B725D" w:rsidRPr="00141121">
        <w:rPr>
          <w:rFonts w:ascii="Arial" w:hAnsi="Arial" w:cs="Arial"/>
        </w:rPr>
        <w:t xml:space="preserve">he </w:t>
      </w:r>
      <w:r w:rsidR="00E23C45" w:rsidRPr="00141121">
        <w:rPr>
          <w:rFonts w:ascii="Arial" w:hAnsi="Arial" w:cs="Arial"/>
        </w:rPr>
        <w:t>student</w:t>
      </w:r>
      <w:r w:rsidR="008B725D" w:rsidRPr="00141121">
        <w:rPr>
          <w:rFonts w:ascii="Arial" w:hAnsi="Arial" w:cs="Arial"/>
        </w:rPr>
        <w:t xml:space="preserve"> is making a transition </w:t>
      </w:r>
      <w:r w:rsidRPr="00141121">
        <w:rPr>
          <w:rFonts w:ascii="Arial" w:hAnsi="Arial" w:cs="Arial"/>
        </w:rPr>
        <w:t>fr</w:t>
      </w:r>
      <w:r w:rsidR="00C52CDA" w:rsidRPr="00141121">
        <w:rPr>
          <w:rFonts w:ascii="Arial" w:hAnsi="Arial" w:cs="Arial"/>
        </w:rPr>
        <w:t>om another school, a meeting should</w:t>
      </w:r>
      <w:r w:rsidRPr="00141121">
        <w:rPr>
          <w:rFonts w:ascii="Arial" w:hAnsi="Arial" w:cs="Arial"/>
        </w:rPr>
        <w:t xml:space="preserve"> be set up between the </w:t>
      </w:r>
      <w:r w:rsidR="00C52CDA" w:rsidRPr="00141121">
        <w:rPr>
          <w:rFonts w:ascii="Arial" w:hAnsi="Arial" w:cs="Arial"/>
        </w:rPr>
        <w:t>feeder school and the school’s</w:t>
      </w:r>
      <w:r w:rsidR="008B725D" w:rsidRPr="00141121">
        <w:rPr>
          <w:rFonts w:ascii="Arial" w:hAnsi="Arial" w:cs="Arial"/>
        </w:rPr>
        <w:t xml:space="preserve"> </w:t>
      </w:r>
      <w:r w:rsidR="00E23C45" w:rsidRPr="00141121">
        <w:rPr>
          <w:rFonts w:ascii="Arial" w:hAnsi="Arial" w:cs="Arial"/>
        </w:rPr>
        <w:t>SENCO</w:t>
      </w:r>
      <w:r w:rsidRPr="00141121">
        <w:rPr>
          <w:rFonts w:ascii="Arial" w:hAnsi="Arial" w:cs="Arial"/>
        </w:rPr>
        <w:t xml:space="preserve"> to aid th</w:t>
      </w:r>
      <w:r w:rsidR="00C52CDA" w:rsidRPr="00141121">
        <w:rPr>
          <w:rFonts w:ascii="Arial" w:hAnsi="Arial" w:cs="Arial"/>
        </w:rPr>
        <w:t>e smooth transition of the students</w:t>
      </w:r>
      <w:r w:rsidRPr="00141121">
        <w:rPr>
          <w:rFonts w:ascii="Arial" w:hAnsi="Arial" w:cs="Arial"/>
        </w:rPr>
        <w:t>, and disc</w:t>
      </w:r>
      <w:r w:rsidR="008B725D" w:rsidRPr="00141121">
        <w:rPr>
          <w:rFonts w:ascii="Arial" w:hAnsi="Arial" w:cs="Arial"/>
        </w:rPr>
        <w:t xml:space="preserve">uss arrangements to be made, as </w:t>
      </w:r>
      <w:r w:rsidRPr="00141121">
        <w:rPr>
          <w:rFonts w:ascii="Arial" w:hAnsi="Arial" w:cs="Arial"/>
        </w:rPr>
        <w:t>well as any other important in</w:t>
      </w:r>
      <w:r w:rsidR="00C52CDA" w:rsidRPr="00141121">
        <w:rPr>
          <w:rFonts w:ascii="Arial" w:hAnsi="Arial" w:cs="Arial"/>
        </w:rPr>
        <w:t xml:space="preserve">formation relating to that </w:t>
      </w:r>
      <w:r w:rsidR="00B6462B" w:rsidRPr="00141121">
        <w:rPr>
          <w:rFonts w:ascii="Arial" w:hAnsi="Arial" w:cs="Arial"/>
        </w:rPr>
        <w:t>student’s</w:t>
      </w:r>
      <w:r w:rsidRPr="00141121">
        <w:rPr>
          <w:rFonts w:ascii="Arial" w:hAnsi="Arial" w:cs="Arial"/>
        </w:rPr>
        <w:t xml:space="preserve"> needs. Where face-to-face</w:t>
      </w:r>
      <w:r w:rsidR="008B725D" w:rsidRPr="00141121">
        <w:rPr>
          <w:rFonts w:ascii="Arial" w:hAnsi="Arial" w:cs="Arial"/>
        </w:rPr>
        <w:t xml:space="preserve"> meetings are not possible, contact will</w:t>
      </w:r>
      <w:r w:rsidR="00B86D13">
        <w:rPr>
          <w:rFonts w:ascii="Arial" w:hAnsi="Arial" w:cs="Arial"/>
        </w:rPr>
        <w:t xml:space="preserve"> be made via telephone and/or e</w:t>
      </w:r>
      <w:r w:rsidR="008B725D" w:rsidRPr="00141121">
        <w:rPr>
          <w:rFonts w:ascii="Arial" w:hAnsi="Arial" w:cs="Arial"/>
        </w:rPr>
        <w:t xml:space="preserve">mail to ensure that there is a good understanding of what type of provision is required. The school will do its best to ensure that </w:t>
      </w:r>
      <w:r w:rsidR="008B725D" w:rsidRPr="00141121">
        <w:rPr>
          <w:rFonts w:ascii="Arial" w:hAnsi="Arial" w:cs="Arial"/>
        </w:rPr>
        <w:lastRenderedPageBreak/>
        <w:t>the necessary provisions and preparations are made prior (where pos</w:t>
      </w:r>
      <w:r w:rsidR="00C52CDA" w:rsidRPr="00141121">
        <w:rPr>
          <w:rFonts w:ascii="Arial" w:hAnsi="Arial" w:cs="Arial"/>
        </w:rPr>
        <w:t>sible)</w:t>
      </w:r>
      <w:r w:rsidR="00B86D13">
        <w:rPr>
          <w:rFonts w:ascii="Arial" w:hAnsi="Arial" w:cs="Arial"/>
        </w:rPr>
        <w:t>,</w:t>
      </w:r>
      <w:r w:rsidR="00C52CDA" w:rsidRPr="00141121">
        <w:rPr>
          <w:rFonts w:ascii="Arial" w:hAnsi="Arial" w:cs="Arial"/>
        </w:rPr>
        <w:t xml:space="preserve"> to the start of the </w:t>
      </w:r>
      <w:r w:rsidR="00B6462B" w:rsidRPr="00141121">
        <w:rPr>
          <w:rFonts w:ascii="Arial" w:hAnsi="Arial" w:cs="Arial"/>
        </w:rPr>
        <w:t>students’</w:t>
      </w:r>
      <w:r w:rsidR="00C52CDA" w:rsidRPr="00141121">
        <w:rPr>
          <w:rFonts w:ascii="Arial" w:hAnsi="Arial" w:cs="Arial"/>
        </w:rPr>
        <w:t xml:space="preserve"> school year. </w:t>
      </w:r>
    </w:p>
    <w:p w:rsidR="00B86D13" w:rsidRPr="00B86D13" w:rsidRDefault="00B86D13" w:rsidP="00B86D13">
      <w:pPr>
        <w:pStyle w:val="Default"/>
        <w:rPr>
          <w:rFonts w:ascii="Arial" w:hAnsi="Arial" w:cs="Arial"/>
          <w:sz w:val="22"/>
          <w:szCs w:val="22"/>
        </w:rPr>
      </w:pPr>
      <w:r w:rsidRPr="00B86D13">
        <w:rPr>
          <w:rFonts w:ascii="Arial" w:hAnsi="Arial" w:cs="Arial"/>
          <w:sz w:val="22"/>
          <w:szCs w:val="22"/>
        </w:rPr>
        <w:t>A number of strategies are in p</w:t>
      </w:r>
      <w:r>
        <w:rPr>
          <w:rFonts w:ascii="Arial" w:hAnsi="Arial" w:cs="Arial"/>
          <w:sz w:val="22"/>
          <w:szCs w:val="22"/>
        </w:rPr>
        <w:t>lace to enable effective pupil</w:t>
      </w:r>
      <w:r w:rsidRPr="00B86D13">
        <w:rPr>
          <w:rFonts w:ascii="Arial" w:hAnsi="Arial" w:cs="Arial"/>
          <w:sz w:val="22"/>
          <w:szCs w:val="22"/>
        </w:rPr>
        <w:t xml:space="preserve"> transition. </w:t>
      </w:r>
    </w:p>
    <w:p w:rsidR="00B86D13" w:rsidRPr="00B86D13" w:rsidRDefault="00B86D13" w:rsidP="00B86D13">
      <w:pPr>
        <w:pStyle w:val="Default"/>
        <w:rPr>
          <w:rFonts w:ascii="Arial" w:hAnsi="Arial" w:cs="Arial"/>
          <w:sz w:val="22"/>
          <w:szCs w:val="22"/>
        </w:rPr>
      </w:pPr>
      <w:r w:rsidRPr="00B86D13">
        <w:rPr>
          <w:rFonts w:ascii="Arial" w:hAnsi="Arial" w:cs="Arial"/>
          <w:sz w:val="22"/>
          <w:szCs w:val="22"/>
        </w:rPr>
        <w:t>On entry:</w:t>
      </w:r>
    </w:p>
    <w:p w:rsidR="00B86D13" w:rsidRPr="00B86D13" w:rsidRDefault="00B86D13" w:rsidP="00B86D13">
      <w:pPr>
        <w:pStyle w:val="Default"/>
        <w:ind w:left="720"/>
        <w:rPr>
          <w:rFonts w:ascii="Arial" w:hAnsi="Arial" w:cs="Arial"/>
          <w:sz w:val="22"/>
          <w:szCs w:val="22"/>
        </w:rPr>
      </w:pPr>
      <w:r w:rsidRPr="00B86D13">
        <w:rPr>
          <w:rFonts w:ascii="Arial" w:hAnsi="Arial" w:cs="Arial"/>
          <w:sz w:val="22"/>
          <w:szCs w:val="22"/>
        </w:rPr>
        <w:t xml:space="preserve">• A planned set of personalised visits delivered in the Summer term to support transfer for pupils starting school in September. </w:t>
      </w:r>
    </w:p>
    <w:p w:rsidR="00B86D13" w:rsidRPr="00B86D13" w:rsidRDefault="00B86D13" w:rsidP="00B86D13">
      <w:pPr>
        <w:pStyle w:val="Default"/>
        <w:ind w:left="720"/>
        <w:rPr>
          <w:rFonts w:ascii="Arial" w:hAnsi="Arial" w:cs="Arial"/>
          <w:sz w:val="22"/>
          <w:szCs w:val="22"/>
        </w:rPr>
      </w:pPr>
      <w:r w:rsidRPr="00B86D13">
        <w:rPr>
          <w:rFonts w:ascii="Arial" w:hAnsi="Arial" w:cs="Arial"/>
          <w:sz w:val="22"/>
          <w:szCs w:val="22"/>
        </w:rPr>
        <w:t xml:space="preserve">• Parent/carers are invited to a meeting at the school and are provided with a range of information to support them in enabling their child to settle into the school routine. </w:t>
      </w:r>
    </w:p>
    <w:p w:rsidR="00B86D13" w:rsidRPr="00B86D13" w:rsidRDefault="00B86D13" w:rsidP="00B86D13">
      <w:pPr>
        <w:pStyle w:val="Default"/>
        <w:ind w:left="720"/>
        <w:rPr>
          <w:rFonts w:ascii="Arial" w:hAnsi="Arial" w:cs="Arial"/>
          <w:sz w:val="22"/>
          <w:szCs w:val="22"/>
        </w:rPr>
      </w:pPr>
      <w:r w:rsidRPr="00B86D13">
        <w:rPr>
          <w:rFonts w:ascii="Arial" w:hAnsi="Arial" w:cs="Arial"/>
          <w:sz w:val="22"/>
          <w:szCs w:val="22"/>
        </w:rPr>
        <w:t>• All parents of children with SEND are invited to meet with the SENC</w:t>
      </w:r>
      <w:r w:rsidR="005E66AA">
        <w:rPr>
          <w:rFonts w:ascii="Arial" w:hAnsi="Arial" w:cs="Arial"/>
          <w:sz w:val="22"/>
          <w:szCs w:val="22"/>
        </w:rPr>
        <w:t>O</w:t>
      </w:r>
      <w:r w:rsidRPr="00B86D13">
        <w:rPr>
          <w:rFonts w:ascii="Arial" w:hAnsi="Arial" w:cs="Arial"/>
          <w:sz w:val="22"/>
          <w:szCs w:val="22"/>
        </w:rPr>
        <w:t xml:space="preserve"> during the transition meetings that take place in the summer term. </w:t>
      </w:r>
    </w:p>
    <w:p w:rsidR="00B86D13" w:rsidRDefault="00B86D13" w:rsidP="008B725D">
      <w:pPr>
        <w:rPr>
          <w:rFonts w:ascii="Arial" w:hAnsi="Arial" w:cs="Arial"/>
        </w:rPr>
      </w:pPr>
    </w:p>
    <w:p w:rsidR="00AE7FB2" w:rsidRDefault="00AE7FB2" w:rsidP="008B725D">
      <w:pPr>
        <w:rPr>
          <w:rFonts w:ascii="Arial" w:hAnsi="Arial" w:cs="Arial"/>
        </w:rPr>
      </w:pPr>
      <w:r>
        <w:rPr>
          <w:rFonts w:ascii="Arial" w:hAnsi="Arial" w:cs="Arial"/>
        </w:rPr>
        <w:t>S</w:t>
      </w:r>
      <w:r w:rsidR="00C52CDA" w:rsidRPr="00141121">
        <w:rPr>
          <w:rFonts w:ascii="Arial" w:hAnsi="Arial" w:cs="Arial"/>
        </w:rPr>
        <w:t>tudent</w:t>
      </w:r>
      <w:r>
        <w:rPr>
          <w:rFonts w:ascii="Arial" w:hAnsi="Arial" w:cs="Arial"/>
        </w:rPr>
        <w:t>s</w:t>
      </w:r>
      <w:r w:rsidR="008B725D" w:rsidRPr="00141121">
        <w:rPr>
          <w:rFonts w:ascii="Arial" w:hAnsi="Arial" w:cs="Arial"/>
        </w:rPr>
        <w:t xml:space="preserve"> will be closely monitored from the start of the new school year to ensure that all the appropriate provisions are in place.</w:t>
      </w:r>
    </w:p>
    <w:p w:rsidR="00AE7FB2" w:rsidRPr="00AE7FB2" w:rsidRDefault="00AE7FB2" w:rsidP="00AE7FB2">
      <w:pPr>
        <w:pStyle w:val="Default"/>
        <w:rPr>
          <w:rFonts w:ascii="Arial" w:hAnsi="Arial" w:cs="Arial"/>
          <w:sz w:val="22"/>
          <w:szCs w:val="22"/>
        </w:rPr>
      </w:pPr>
      <w:r w:rsidRPr="00AE7FB2">
        <w:rPr>
          <w:rFonts w:ascii="Arial" w:hAnsi="Arial" w:cs="Arial"/>
          <w:sz w:val="22"/>
          <w:szCs w:val="22"/>
        </w:rPr>
        <w:t>Transition to the next school/provision will also involve data sharing and includes but is not exclusive to:</w:t>
      </w:r>
    </w:p>
    <w:p w:rsidR="00AE7FB2" w:rsidRPr="00AE7FB2" w:rsidRDefault="00AE7FB2" w:rsidP="00AE7FB2">
      <w:pPr>
        <w:pStyle w:val="Default"/>
        <w:rPr>
          <w:rFonts w:ascii="Arial" w:hAnsi="Arial" w:cs="Arial"/>
          <w:sz w:val="22"/>
          <w:szCs w:val="22"/>
        </w:rPr>
      </w:pPr>
    </w:p>
    <w:p w:rsidR="00AE7FB2" w:rsidRPr="00AE7FB2" w:rsidRDefault="00AE7FB2" w:rsidP="00AE7FB2">
      <w:pPr>
        <w:pStyle w:val="Default"/>
        <w:ind w:left="720"/>
        <w:rPr>
          <w:rFonts w:ascii="Arial" w:hAnsi="Arial" w:cs="Arial"/>
          <w:sz w:val="22"/>
          <w:szCs w:val="22"/>
        </w:rPr>
      </w:pPr>
      <w:r w:rsidRPr="00AE7FB2">
        <w:rPr>
          <w:rFonts w:ascii="Arial" w:hAnsi="Arial" w:cs="Arial"/>
          <w:sz w:val="22"/>
          <w:szCs w:val="22"/>
        </w:rPr>
        <w:t xml:space="preserve">• Parents will be encouraged to consider options for the next phase of education and the school will involve outside agencies, as appropriate, to ensure information provided is comprehensive but accessible. </w:t>
      </w:r>
    </w:p>
    <w:p w:rsidR="00AE7FB2" w:rsidRPr="00AE7FB2" w:rsidRDefault="00AE7FB2" w:rsidP="00AE7FB2">
      <w:pPr>
        <w:pStyle w:val="Default"/>
        <w:ind w:left="720"/>
        <w:rPr>
          <w:rFonts w:ascii="Arial" w:hAnsi="Arial" w:cs="Arial"/>
          <w:sz w:val="22"/>
          <w:szCs w:val="22"/>
        </w:rPr>
      </w:pPr>
      <w:r w:rsidRPr="00AE7FB2">
        <w:rPr>
          <w:rFonts w:ascii="Arial" w:hAnsi="Arial" w:cs="Arial"/>
          <w:sz w:val="22"/>
          <w:szCs w:val="22"/>
        </w:rPr>
        <w:t xml:space="preserve">• Accompanied visits to other providers may be arranged as appropriate. </w:t>
      </w:r>
    </w:p>
    <w:p w:rsidR="00AE7FB2" w:rsidRPr="00AE7FB2" w:rsidRDefault="00AE7FB2" w:rsidP="00AE7FB2">
      <w:pPr>
        <w:pStyle w:val="Default"/>
        <w:ind w:left="720"/>
        <w:rPr>
          <w:rFonts w:ascii="Arial" w:hAnsi="Arial" w:cs="Arial"/>
          <w:sz w:val="22"/>
          <w:szCs w:val="22"/>
        </w:rPr>
      </w:pPr>
      <w:r w:rsidRPr="00AE7FB2">
        <w:rPr>
          <w:rFonts w:ascii="Arial" w:hAnsi="Arial" w:cs="Arial"/>
          <w:sz w:val="22"/>
          <w:szCs w:val="22"/>
        </w:rPr>
        <w:t>• For pupils transferring to local schools, the SENCOs of both schools will meet to discuss the needs of pupils with SEN</w:t>
      </w:r>
      <w:r w:rsidR="005E66AA">
        <w:rPr>
          <w:rFonts w:ascii="Arial" w:hAnsi="Arial" w:cs="Arial"/>
          <w:sz w:val="22"/>
          <w:szCs w:val="22"/>
        </w:rPr>
        <w:t>D</w:t>
      </w:r>
      <w:r w:rsidRPr="00AE7FB2">
        <w:rPr>
          <w:rFonts w:ascii="Arial" w:hAnsi="Arial" w:cs="Arial"/>
          <w:sz w:val="22"/>
          <w:szCs w:val="22"/>
        </w:rPr>
        <w:t xml:space="preserve"> in order to ensure a smooth transition. </w:t>
      </w:r>
    </w:p>
    <w:p w:rsidR="00AE7FB2" w:rsidRPr="00AE7FB2" w:rsidRDefault="00AE7FB2" w:rsidP="00AE7FB2">
      <w:pPr>
        <w:pStyle w:val="Default"/>
        <w:ind w:left="720"/>
        <w:rPr>
          <w:rFonts w:ascii="Arial" w:hAnsi="Arial" w:cs="Arial"/>
          <w:sz w:val="22"/>
          <w:szCs w:val="22"/>
        </w:rPr>
      </w:pPr>
      <w:r w:rsidRPr="00AE7FB2">
        <w:rPr>
          <w:rFonts w:ascii="Arial" w:hAnsi="Arial" w:cs="Arial"/>
          <w:sz w:val="22"/>
          <w:szCs w:val="22"/>
        </w:rPr>
        <w:t>• The records of pupils who leave the school mid and end phase will be transferred to the new school.</w:t>
      </w:r>
    </w:p>
    <w:p w:rsidR="00AE7FB2" w:rsidRDefault="00AE7FB2" w:rsidP="00AE7FB2">
      <w:pPr>
        <w:pStyle w:val="Default"/>
        <w:ind w:left="720"/>
      </w:pPr>
    </w:p>
    <w:p w:rsidR="00AE7FB2" w:rsidRPr="00AE7FB2" w:rsidRDefault="00AE7FB2" w:rsidP="00AE7FB2">
      <w:pPr>
        <w:pStyle w:val="Default"/>
        <w:rPr>
          <w:rFonts w:ascii="Arial" w:hAnsi="Arial" w:cs="Arial"/>
          <w:sz w:val="22"/>
          <w:szCs w:val="22"/>
        </w:rPr>
      </w:pPr>
      <w:r>
        <w:rPr>
          <w:rFonts w:ascii="Arial" w:hAnsi="Arial" w:cs="Arial"/>
          <w:sz w:val="22"/>
          <w:szCs w:val="22"/>
        </w:rPr>
        <w:t>Transition to p</w:t>
      </w:r>
      <w:r w:rsidRPr="00AE7FB2">
        <w:rPr>
          <w:rFonts w:ascii="Arial" w:hAnsi="Arial" w:cs="Arial"/>
          <w:sz w:val="22"/>
          <w:szCs w:val="22"/>
        </w:rPr>
        <w:t xml:space="preserve">ost 16 provision: </w:t>
      </w:r>
    </w:p>
    <w:p w:rsidR="00AE7FB2" w:rsidRPr="00AE7FB2" w:rsidRDefault="00AE7FB2" w:rsidP="00AE7FB2">
      <w:pPr>
        <w:pStyle w:val="Default"/>
        <w:ind w:left="720"/>
        <w:rPr>
          <w:rFonts w:ascii="Arial" w:hAnsi="Arial" w:cs="Arial"/>
          <w:sz w:val="22"/>
          <w:szCs w:val="22"/>
        </w:rPr>
      </w:pPr>
      <w:r w:rsidRPr="00AE7FB2">
        <w:rPr>
          <w:rFonts w:ascii="Arial" w:hAnsi="Arial" w:cs="Arial"/>
          <w:sz w:val="22"/>
          <w:szCs w:val="22"/>
        </w:rPr>
        <w:t xml:space="preserve">• The school adheres to the guidance in </w:t>
      </w:r>
      <w:r w:rsidRPr="00AE7FB2">
        <w:rPr>
          <w:rFonts w:ascii="Arial" w:hAnsi="Arial" w:cs="Arial"/>
          <w:i/>
          <w:iCs/>
          <w:sz w:val="22"/>
          <w:szCs w:val="22"/>
        </w:rPr>
        <w:t xml:space="preserve">Careers guidance and inspiration in schools: Statutory guidance for governing bodies, school leaders and school staff </w:t>
      </w:r>
      <w:r w:rsidRPr="00AE7FB2">
        <w:rPr>
          <w:rFonts w:ascii="Arial" w:hAnsi="Arial" w:cs="Arial"/>
          <w:sz w:val="22"/>
          <w:szCs w:val="22"/>
        </w:rPr>
        <w:t xml:space="preserve">April 2014 </w:t>
      </w:r>
    </w:p>
    <w:p w:rsidR="00AE7FB2" w:rsidRPr="00AE7FB2" w:rsidRDefault="00FC1D47" w:rsidP="00AE7FB2">
      <w:pPr>
        <w:pStyle w:val="Default"/>
        <w:ind w:left="720"/>
        <w:rPr>
          <w:rFonts w:ascii="Arial" w:hAnsi="Arial" w:cs="Arial"/>
          <w:sz w:val="22"/>
          <w:szCs w:val="22"/>
        </w:rPr>
      </w:pPr>
      <w:hyperlink r:id="rId9" w:history="1">
        <w:r w:rsidR="00AE7FB2" w:rsidRPr="00AE7FB2">
          <w:rPr>
            <w:rStyle w:val="Hyperlink"/>
            <w:rFonts w:ascii="Arial" w:hAnsi="Arial" w:cs="Arial"/>
            <w:sz w:val="22"/>
            <w:szCs w:val="22"/>
          </w:rPr>
          <w:t>https://www.gov.uk/government/uploads/system/uploads/attachment_data/file/302422/Careers_Statutory_Guidance_-_9_April_2014.pdf</w:t>
        </w:r>
      </w:hyperlink>
      <w:r w:rsidR="00AE7FB2" w:rsidRPr="00AE7FB2">
        <w:rPr>
          <w:rFonts w:ascii="Arial" w:hAnsi="Arial" w:cs="Arial"/>
          <w:sz w:val="22"/>
          <w:szCs w:val="22"/>
          <w:u w:val="single"/>
        </w:rPr>
        <w:t xml:space="preserve"> </w:t>
      </w:r>
    </w:p>
    <w:p w:rsidR="00AE7FB2" w:rsidRPr="00AE7FB2" w:rsidRDefault="00AE7FB2" w:rsidP="00AE7FB2">
      <w:pPr>
        <w:pStyle w:val="Default"/>
        <w:rPr>
          <w:rFonts w:ascii="Arial" w:hAnsi="Arial" w:cs="Arial"/>
          <w:sz w:val="22"/>
          <w:szCs w:val="22"/>
        </w:rPr>
      </w:pPr>
    </w:p>
    <w:p w:rsidR="00AE7FB2" w:rsidRPr="00AE7FB2" w:rsidRDefault="00AE7FB2" w:rsidP="00AE7FB2">
      <w:pPr>
        <w:pStyle w:val="Default"/>
        <w:rPr>
          <w:rFonts w:ascii="Arial" w:hAnsi="Arial" w:cs="Arial"/>
          <w:sz w:val="22"/>
          <w:szCs w:val="22"/>
        </w:rPr>
      </w:pPr>
      <w:r w:rsidRPr="00AE7FB2">
        <w:rPr>
          <w:rFonts w:ascii="Arial" w:hAnsi="Arial" w:cs="Arial"/>
          <w:sz w:val="22"/>
          <w:szCs w:val="22"/>
        </w:rPr>
        <w:t xml:space="preserve">This places a duty on schools to secure independent careers guidance for all Y8-13 pupils. This guidance includes information on the range of education or training options, including apprenticeships and other vocational pathways. Careers guidance id provided by the Local Authority (pupils with an EHCP) and other outside professionals at key points such as year 9, 11 and 13, where appropriate. </w:t>
      </w:r>
    </w:p>
    <w:p w:rsidR="00AE7FB2" w:rsidRPr="00141121" w:rsidRDefault="00AE7FB2" w:rsidP="008B725D">
      <w:pPr>
        <w:rPr>
          <w:rFonts w:ascii="Arial" w:hAnsi="Arial" w:cs="Arial"/>
        </w:rPr>
      </w:pPr>
    </w:p>
    <w:p w:rsidR="008B725D" w:rsidRPr="00141121" w:rsidRDefault="008B725D" w:rsidP="008B725D">
      <w:pPr>
        <w:rPr>
          <w:rFonts w:ascii="Arial" w:hAnsi="Arial" w:cs="Arial"/>
          <w:u w:val="single"/>
        </w:rPr>
      </w:pPr>
      <w:r w:rsidRPr="00141121">
        <w:rPr>
          <w:rFonts w:ascii="Arial" w:hAnsi="Arial" w:cs="Arial"/>
          <w:u w:val="single"/>
        </w:rPr>
        <w:t xml:space="preserve">Identification of </w:t>
      </w:r>
      <w:r w:rsidR="00E23C45" w:rsidRPr="00141121">
        <w:rPr>
          <w:rFonts w:ascii="Arial" w:hAnsi="Arial" w:cs="Arial"/>
          <w:u w:val="single"/>
        </w:rPr>
        <w:t>student</w:t>
      </w:r>
      <w:r w:rsidRPr="00141121">
        <w:rPr>
          <w:rFonts w:ascii="Arial" w:hAnsi="Arial" w:cs="Arial"/>
          <w:u w:val="single"/>
        </w:rPr>
        <w:t>s’ needs</w:t>
      </w:r>
    </w:p>
    <w:p w:rsidR="008B725D" w:rsidRPr="00141121" w:rsidRDefault="00C52CDA" w:rsidP="008B725D">
      <w:pPr>
        <w:rPr>
          <w:rFonts w:ascii="Arial" w:hAnsi="Arial" w:cs="Arial"/>
        </w:rPr>
      </w:pPr>
      <w:r w:rsidRPr="00141121">
        <w:rPr>
          <w:rFonts w:ascii="Arial" w:hAnsi="Arial" w:cs="Arial"/>
        </w:rPr>
        <w:t>Early identification of students</w:t>
      </w:r>
      <w:r w:rsidR="008B725D" w:rsidRPr="00141121">
        <w:rPr>
          <w:rFonts w:ascii="Arial" w:hAnsi="Arial" w:cs="Arial"/>
        </w:rPr>
        <w:t xml:space="preserve"> with SEN</w:t>
      </w:r>
      <w:r w:rsidR="00AE7FB2">
        <w:rPr>
          <w:rFonts w:ascii="Arial" w:hAnsi="Arial" w:cs="Arial"/>
        </w:rPr>
        <w:t>D</w:t>
      </w:r>
      <w:r w:rsidR="008B725D" w:rsidRPr="00141121">
        <w:rPr>
          <w:rFonts w:ascii="Arial" w:hAnsi="Arial" w:cs="Arial"/>
        </w:rPr>
        <w:t xml:space="preserve"> is considered a pri</w:t>
      </w:r>
      <w:r w:rsidR="00141121">
        <w:rPr>
          <w:rFonts w:ascii="Arial" w:hAnsi="Arial" w:cs="Arial"/>
        </w:rPr>
        <w:t>ority. To aid identification St. </w:t>
      </w:r>
      <w:r w:rsidR="008B725D" w:rsidRPr="00141121">
        <w:rPr>
          <w:rFonts w:ascii="Arial" w:hAnsi="Arial" w:cs="Arial"/>
        </w:rPr>
        <w:t>Joseph’s will use appropriate screening and assessment tools. To further assist with the identification of SEN</w:t>
      </w:r>
      <w:r w:rsidR="00AE7FB2">
        <w:rPr>
          <w:rFonts w:ascii="Arial" w:hAnsi="Arial" w:cs="Arial"/>
        </w:rPr>
        <w:t>D</w:t>
      </w:r>
      <w:r w:rsidR="00141121">
        <w:rPr>
          <w:rFonts w:ascii="Arial" w:hAnsi="Arial" w:cs="Arial"/>
        </w:rPr>
        <w:t>,</w:t>
      </w:r>
      <w:r w:rsidR="008B725D" w:rsidRPr="00141121">
        <w:rPr>
          <w:rFonts w:ascii="Arial" w:hAnsi="Arial" w:cs="Arial"/>
        </w:rPr>
        <w:t xml:space="preserve"> </w:t>
      </w:r>
      <w:r w:rsidRPr="00141121">
        <w:rPr>
          <w:rFonts w:ascii="Arial" w:hAnsi="Arial" w:cs="Arial"/>
        </w:rPr>
        <w:t>St</w:t>
      </w:r>
      <w:r w:rsidR="00141121">
        <w:rPr>
          <w:rFonts w:ascii="Arial" w:hAnsi="Arial" w:cs="Arial"/>
        </w:rPr>
        <w:t>.</w:t>
      </w:r>
      <w:r w:rsidRPr="00141121">
        <w:rPr>
          <w:rFonts w:ascii="Arial" w:hAnsi="Arial" w:cs="Arial"/>
        </w:rPr>
        <w:t xml:space="preserve"> Joseph’s will ascertain student</w:t>
      </w:r>
      <w:r w:rsidR="008B725D" w:rsidRPr="00141121">
        <w:rPr>
          <w:rFonts w:ascii="Arial" w:hAnsi="Arial" w:cs="Arial"/>
        </w:rPr>
        <w:t xml:space="preserve"> progress through reference to:</w:t>
      </w:r>
    </w:p>
    <w:p w:rsidR="008B725D" w:rsidRPr="00141121" w:rsidRDefault="008B725D" w:rsidP="008B725D">
      <w:pPr>
        <w:pStyle w:val="ListParagraph"/>
        <w:numPr>
          <w:ilvl w:val="0"/>
          <w:numId w:val="5"/>
        </w:numPr>
        <w:rPr>
          <w:rFonts w:ascii="Arial" w:hAnsi="Arial" w:cs="Arial"/>
        </w:rPr>
      </w:pPr>
      <w:r w:rsidRPr="00141121">
        <w:rPr>
          <w:rFonts w:ascii="Arial" w:hAnsi="Arial" w:cs="Arial"/>
        </w:rPr>
        <w:t xml:space="preserve">Evidence </w:t>
      </w:r>
      <w:r w:rsidR="00AE7FB2">
        <w:rPr>
          <w:rFonts w:ascii="Arial" w:hAnsi="Arial" w:cs="Arial"/>
        </w:rPr>
        <w:t xml:space="preserve">from observation/assessment and/or work scrutiny. </w:t>
      </w:r>
    </w:p>
    <w:p w:rsidR="008B725D" w:rsidRPr="00141121" w:rsidRDefault="00AE7FB2" w:rsidP="008B725D">
      <w:pPr>
        <w:pStyle w:val="ListParagraph"/>
        <w:numPr>
          <w:ilvl w:val="0"/>
          <w:numId w:val="5"/>
        </w:numPr>
        <w:rPr>
          <w:rFonts w:ascii="Arial" w:hAnsi="Arial" w:cs="Arial"/>
        </w:rPr>
      </w:pPr>
      <w:r>
        <w:rPr>
          <w:rFonts w:ascii="Arial" w:hAnsi="Arial" w:cs="Arial"/>
        </w:rPr>
        <w:t>P</w:t>
      </w:r>
      <w:r w:rsidR="008B725D" w:rsidRPr="00141121">
        <w:rPr>
          <w:rFonts w:ascii="Arial" w:hAnsi="Arial" w:cs="Arial"/>
        </w:rPr>
        <w:t>erformance against national standardised assessments.</w:t>
      </w:r>
    </w:p>
    <w:p w:rsidR="008B725D" w:rsidRPr="00141121" w:rsidRDefault="008B725D" w:rsidP="008B725D">
      <w:pPr>
        <w:pStyle w:val="ListParagraph"/>
        <w:numPr>
          <w:ilvl w:val="0"/>
          <w:numId w:val="5"/>
        </w:numPr>
        <w:rPr>
          <w:rFonts w:ascii="Arial" w:hAnsi="Arial" w:cs="Arial"/>
        </w:rPr>
      </w:pPr>
      <w:r w:rsidRPr="00141121">
        <w:rPr>
          <w:rFonts w:ascii="Arial" w:hAnsi="Arial" w:cs="Arial"/>
        </w:rPr>
        <w:t>Standardised screening/assessment tools.</w:t>
      </w:r>
    </w:p>
    <w:p w:rsidR="008B725D" w:rsidRPr="00141121" w:rsidRDefault="008B725D" w:rsidP="008B725D">
      <w:pPr>
        <w:pStyle w:val="ListParagraph"/>
        <w:numPr>
          <w:ilvl w:val="0"/>
          <w:numId w:val="5"/>
        </w:numPr>
        <w:rPr>
          <w:rFonts w:ascii="Arial" w:hAnsi="Arial" w:cs="Arial"/>
        </w:rPr>
      </w:pPr>
      <w:r w:rsidRPr="00141121">
        <w:rPr>
          <w:rFonts w:ascii="Arial" w:hAnsi="Arial" w:cs="Arial"/>
        </w:rPr>
        <w:t xml:space="preserve">Key Stage Two (KS2) liaison carried out by </w:t>
      </w:r>
      <w:r w:rsidR="00E23C45" w:rsidRPr="00141121">
        <w:rPr>
          <w:rFonts w:ascii="Arial" w:hAnsi="Arial" w:cs="Arial"/>
        </w:rPr>
        <w:t>SENCO</w:t>
      </w:r>
      <w:r w:rsidR="00AE7FB2">
        <w:rPr>
          <w:rFonts w:ascii="Arial" w:hAnsi="Arial" w:cs="Arial"/>
        </w:rPr>
        <w:t xml:space="preserve"> and </w:t>
      </w:r>
      <w:r w:rsidRPr="00141121">
        <w:rPr>
          <w:rFonts w:ascii="Arial" w:hAnsi="Arial" w:cs="Arial"/>
        </w:rPr>
        <w:t>Pastoral Leader</w:t>
      </w:r>
      <w:r w:rsidR="00AE7FB2">
        <w:rPr>
          <w:rFonts w:ascii="Arial" w:hAnsi="Arial" w:cs="Arial"/>
        </w:rPr>
        <w:t>s</w:t>
      </w:r>
      <w:r w:rsidRPr="00141121">
        <w:rPr>
          <w:rFonts w:ascii="Arial" w:hAnsi="Arial" w:cs="Arial"/>
        </w:rPr>
        <w:t xml:space="preserve">– in the case of </w:t>
      </w:r>
      <w:r w:rsidR="00E23C45" w:rsidRPr="00141121">
        <w:rPr>
          <w:rFonts w:ascii="Arial" w:hAnsi="Arial" w:cs="Arial"/>
        </w:rPr>
        <w:t>student</w:t>
      </w:r>
      <w:r w:rsidRPr="00141121">
        <w:rPr>
          <w:rFonts w:ascii="Arial" w:hAnsi="Arial" w:cs="Arial"/>
        </w:rPr>
        <w:t>s transferring to St</w:t>
      </w:r>
      <w:r w:rsidR="00141121">
        <w:rPr>
          <w:rFonts w:ascii="Arial" w:hAnsi="Arial" w:cs="Arial"/>
        </w:rPr>
        <w:t>.</w:t>
      </w:r>
      <w:r w:rsidRPr="00141121">
        <w:rPr>
          <w:rFonts w:ascii="Arial" w:hAnsi="Arial" w:cs="Arial"/>
        </w:rPr>
        <w:t xml:space="preserve"> Joseph’s Cathol</w:t>
      </w:r>
      <w:r w:rsidR="00AE7FB2">
        <w:rPr>
          <w:rFonts w:ascii="Arial" w:hAnsi="Arial" w:cs="Arial"/>
        </w:rPr>
        <w:t xml:space="preserve">ic Academy at the end of Year 6 or from other establishments. </w:t>
      </w:r>
    </w:p>
    <w:p w:rsidR="008B725D" w:rsidRPr="00141121" w:rsidRDefault="008B725D" w:rsidP="008B725D">
      <w:pPr>
        <w:pStyle w:val="ListParagraph"/>
        <w:numPr>
          <w:ilvl w:val="0"/>
          <w:numId w:val="5"/>
        </w:numPr>
        <w:rPr>
          <w:rFonts w:ascii="Arial" w:hAnsi="Arial" w:cs="Arial"/>
        </w:rPr>
      </w:pPr>
      <w:r w:rsidRPr="00141121">
        <w:rPr>
          <w:rFonts w:ascii="Arial" w:hAnsi="Arial" w:cs="Arial"/>
        </w:rPr>
        <w:lastRenderedPageBreak/>
        <w:t>Baseline Data (SATs scores)</w:t>
      </w:r>
      <w:r w:rsidR="00141121">
        <w:rPr>
          <w:rFonts w:ascii="Arial" w:hAnsi="Arial" w:cs="Arial"/>
        </w:rPr>
        <w:t>.</w:t>
      </w:r>
    </w:p>
    <w:p w:rsidR="00AE7FB2" w:rsidRPr="00AE7FB2" w:rsidRDefault="00AE7FB2" w:rsidP="008B725D">
      <w:pPr>
        <w:pStyle w:val="ListParagraph"/>
        <w:numPr>
          <w:ilvl w:val="0"/>
          <w:numId w:val="5"/>
        </w:numPr>
        <w:rPr>
          <w:rFonts w:ascii="Arial" w:hAnsi="Arial" w:cs="Arial"/>
        </w:rPr>
      </w:pPr>
      <w:r w:rsidRPr="00AE7FB2">
        <w:rPr>
          <w:rFonts w:ascii="Arial" w:hAnsi="Arial" w:cs="Arial"/>
        </w:rPr>
        <w:t>Concer</w:t>
      </w:r>
      <w:r>
        <w:rPr>
          <w:rFonts w:ascii="Arial" w:hAnsi="Arial" w:cs="Arial"/>
        </w:rPr>
        <w:t>ns</w:t>
      </w:r>
      <w:r w:rsidRPr="00AE7FB2">
        <w:rPr>
          <w:rFonts w:ascii="Arial" w:hAnsi="Arial" w:cs="Arial"/>
        </w:rPr>
        <w:t xml:space="preserve"> raised by parents/carers</w:t>
      </w:r>
      <w:r>
        <w:rPr>
          <w:rFonts w:ascii="Arial" w:hAnsi="Arial" w:cs="Arial"/>
        </w:rPr>
        <w:t>, pupils, teachers</w:t>
      </w:r>
      <w:r w:rsidRPr="00AE7FB2">
        <w:rPr>
          <w:rFonts w:ascii="Arial" w:hAnsi="Arial" w:cs="Arial"/>
        </w:rPr>
        <w:t xml:space="preserve"> or external agencies regarding a pupil’s level of progress.</w:t>
      </w:r>
    </w:p>
    <w:p w:rsidR="008B725D" w:rsidRPr="00141121" w:rsidRDefault="008B725D" w:rsidP="008B725D">
      <w:pPr>
        <w:rPr>
          <w:rFonts w:ascii="Arial" w:hAnsi="Arial" w:cs="Arial"/>
        </w:rPr>
      </w:pPr>
      <w:r w:rsidRPr="00141121">
        <w:rPr>
          <w:rFonts w:ascii="Arial" w:hAnsi="Arial" w:cs="Arial"/>
        </w:rPr>
        <w:t xml:space="preserve">When invited, the </w:t>
      </w:r>
      <w:r w:rsidR="00E23C45" w:rsidRPr="00141121">
        <w:rPr>
          <w:rFonts w:ascii="Arial" w:hAnsi="Arial" w:cs="Arial"/>
        </w:rPr>
        <w:t>SENCO</w:t>
      </w:r>
      <w:r w:rsidRPr="00141121">
        <w:rPr>
          <w:rFonts w:ascii="Arial" w:hAnsi="Arial" w:cs="Arial"/>
        </w:rPr>
        <w:t xml:space="preserve"> will also attend the Annual Reviews of Year </w:t>
      </w:r>
      <w:r w:rsidR="00390A4F">
        <w:rPr>
          <w:rFonts w:ascii="Arial" w:hAnsi="Arial" w:cs="Arial"/>
        </w:rPr>
        <w:t>5/</w:t>
      </w:r>
      <w:r w:rsidRPr="00141121">
        <w:rPr>
          <w:rFonts w:ascii="Arial" w:hAnsi="Arial" w:cs="Arial"/>
        </w:rPr>
        <w:t xml:space="preserve">6 </w:t>
      </w:r>
      <w:r w:rsidR="00E23C45" w:rsidRPr="00141121">
        <w:rPr>
          <w:rFonts w:ascii="Arial" w:hAnsi="Arial" w:cs="Arial"/>
        </w:rPr>
        <w:t>student</w:t>
      </w:r>
      <w:r w:rsidRPr="00141121">
        <w:rPr>
          <w:rFonts w:ascii="Arial" w:hAnsi="Arial" w:cs="Arial"/>
        </w:rPr>
        <w:t>s with EHC plan</w:t>
      </w:r>
      <w:r w:rsidR="00C52CDA" w:rsidRPr="00141121">
        <w:rPr>
          <w:rFonts w:ascii="Arial" w:hAnsi="Arial" w:cs="Arial"/>
        </w:rPr>
        <w:t>s who will be transferring to St</w:t>
      </w:r>
      <w:r w:rsidR="00141121">
        <w:rPr>
          <w:rFonts w:ascii="Arial" w:hAnsi="Arial" w:cs="Arial"/>
        </w:rPr>
        <w:t>.</w:t>
      </w:r>
      <w:r w:rsidR="00C52CDA" w:rsidRPr="00141121">
        <w:rPr>
          <w:rFonts w:ascii="Arial" w:hAnsi="Arial" w:cs="Arial"/>
        </w:rPr>
        <w:t xml:space="preserve"> Joseph’s</w:t>
      </w:r>
      <w:r w:rsidRPr="00141121">
        <w:rPr>
          <w:rFonts w:ascii="Arial" w:hAnsi="Arial" w:cs="Arial"/>
        </w:rPr>
        <w:t xml:space="preserve"> in the following academic year. The </w:t>
      </w:r>
      <w:r w:rsidR="00E23C45" w:rsidRPr="00141121">
        <w:rPr>
          <w:rFonts w:ascii="Arial" w:hAnsi="Arial" w:cs="Arial"/>
        </w:rPr>
        <w:t>SENCO</w:t>
      </w:r>
      <w:r w:rsidRPr="00141121">
        <w:rPr>
          <w:rFonts w:ascii="Arial" w:hAnsi="Arial" w:cs="Arial"/>
        </w:rPr>
        <w:t xml:space="preserve"> collates all available information and disseminates this to staff along with any suggested strategies in the SEN</w:t>
      </w:r>
      <w:r w:rsidR="00390A4F">
        <w:rPr>
          <w:rFonts w:ascii="Arial" w:hAnsi="Arial" w:cs="Arial"/>
        </w:rPr>
        <w:t>D</w:t>
      </w:r>
      <w:r w:rsidRPr="00141121">
        <w:rPr>
          <w:rFonts w:ascii="Arial" w:hAnsi="Arial" w:cs="Arial"/>
        </w:rPr>
        <w:t xml:space="preserve"> Register and INSET days in September. </w:t>
      </w:r>
    </w:p>
    <w:p w:rsidR="008B725D" w:rsidRPr="00141121" w:rsidRDefault="00BF0D13" w:rsidP="008B725D">
      <w:pPr>
        <w:rPr>
          <w:rFonts w:ascii="Arial" w:hAnsi="Arial" w:cs="Arial"/>
        </w:rPr>
      </w:pPr>
      <w:r>
        <w:rPr>
          <w:rFonts w:ascii="Arial" w:hAnsi="Arial" w:cs="Arial"/>
        </w:rPr>
        <w:t>All</w:t>
      </w:r>
      <w:r w:rsidR="008B725D" w:rsidRPr="00141121">
        <w:rPr>
          <w:rFonts w:ascii="Arial" w:hAnsi="Arial" w:cs="Arial"/>
        </w:rPr>
        <w:t xml:space="preserve"> students are teste</w:t>
      </w:r>
      <w:r w:rsidR="00243847" w:rsidRPr="00141121">
        <w:rPr>
          <w:rFonts w:ascii="Arial" w:hAnsi="Arial" w:cs="Arial"/>
        </w:rPr>
        <w:t>d on entry for their reading</w:t>
      </w:r>
      <w:r w:rsidR="00390A4F">
        <w:rPr>
          <w:rFonts w:ascii="Arial" w:hAnsi="Arial" w:cs="Arial"/>
        </w:rPr>
        <w:t xml:space="preserve"> </w:t>
      </w:r>
      <w:r w:rsidR="00390A4F" w:rsidRPr="00141121">
        <w:rPr>
          <w:rFonts w:ascii="Arial" w:hAnsi="Arial" w:cs="Arial"/>
        </w:rPr>
        <w:t>skills through a standardised test</w:t>
      </w:r>
      <w:r w:rsidR="008B725D" w:rsidRPr="00141121">
        <w:rPr>
          <w:rFonts w:ascii="Arial" w:hAnsi="Arial" w:cs="Arial"/>
        </w:rPr>
        <w:t>.</w:t>
      </w:r>
      <w:r w:rsidR="00390A4F">
        <w:rPr>
          <w:rFonts w:ascii="Arial" w:hAnsi="Arial" w:cs="Arial"/>
        </w:rPr>
        <w:t xml:space="preserve"> Baseline assessments are carried out in other subjects. </w:t>
      </w:r>
      <w:r w:rsidR="008B725D" w:rsidRPr="00141121">
        <w:rPr>
          <w:rFonts w:ascii="Arial" w:hAnsi="Arial" w:cs="Arial"/>
        </w:rPr>
        <w:t>T</w:t>
      </w:r>
      <w:r w:rsidR="00243847" w:rsidRPr="00141121">
        <w:rPr>
          <w:rFonts w:ascii="Arial" w:hAnsi="Arial" w:cs="Arial"/>
        </w:rPr>
        <w:t xml:space="preserve">he results of these </w:t>
      </w:r>
      <w:r w:rsidR="008B725D" w:rsidRPr="00141121">
        <w:rPr>
          <w:rFonts w:ascii="Arial" w:hAnsi="Arial" w:cs="Arial"/>
        </w:rPr>
        <w:t>along with their KS2 data and information gathered prior to entry</w:t>
      </w:r>
      <w:r w:rsidR="00390A4F">
        <w:rPr>
          <w:rFonts w:ascii="Arial" w:hAnsi="Arial" w:cs="Arial"/>
        </w:rPr>
        <w:t>,</w:t>
      </w:r>
      <w:r w:rsidR="008B725D" w:rsidRPr="00141121">
        <w:rPr>
          <w:rFonts w:ascii="Arial" w:hAnsi="Arial" w:cs="Arial"/>
        </w:rPr>
        <w:t xml:space="preserve"> will determine the level of initial intervention</w:t>
      </w:r>
      <w:r w:rsidR="00390A4F">
        <w:rPr>
          <w:rFonts w:ascii="Arial" w:hAnsi="Arial" w:cs="Arial"/>
        </w:rPr>
        <w:t xml:space="preserve"> and support required</w:t>
      </w:r>
      <w:r w:rsidR="008B725D" w:rsidRPr="00141121">
        <w:rPr>
          <w:rFonts w:ascii="Arial" w:hAnsi="Arial" w:cs="Arial"/>
        </w:rPr>
        <w:t xml:space="preserve">. </w:t>
      </w:r>
    </w:p>
    <w:p w:rsidR="00587F48" w:rsidRPr="00141121" w:rsidRDefault="00C52CDA" w:rsidP="004F23B2">
      <w:pPr>
        <w:rPr>
          <w:rFonts w:ascii="Arial" w:hAnsi="Arial" w:cs="Arial"/>
        </w:rPr>
      </w:pPr>
      <w:r w:rsidRPr="00141121">
        <w:rPr>
          <w:rFonts w:ascii="Arial" w:hAnsi="Arial" w:cs="Arial"/>
        </w:rPr>
        <w:t>Students</w:t>
      </w:r>
      <w:r w:rsidR="004F23B2" w:rsidRPr="00141121">
        <w:rPr>
          <w:rFonts w:ascii="Arial" w:hAnsi="Arial" w:cs="Arial"/>
        </w:rPr>
        <w:t xml:space="preserve"> in other year groups who</w:t>
      </w:r>
      <w:r w:rsidR="00390A4F">
        <w:rPr>
          <w:rFonts w:ascii="Arial" w:hAnsi="Arial" w:cs="Arial"/>
        </w:rPr>
        <w:t xml:space="preserve"> have not been previously identified as</w:t>
      </w:r>
      <w:r w:rsidR="004F23B2" w:rsidRPr="00141121">
        <w:rPr>
          <w:rFonts w:ascii="Arial" w:hAnsi="Arial" w:cs="Arial"/>
        </w:rPr>
        <w:t xml:space="preserve"> SEN</w:t>
      </w:r>
      <w:r w:rsidR="00390A4F">
        <w:rPr>
          <w:rFonts w:ascii="Arial" w:hAnsi="Arial" w:cs="Arial"/>
        </w:rPr>
        <w:t>D</w:t>
      </w:r>
      <w:r w:rsidR="004F23B2" w:rsidRPr="00141121">
        <w:rPr>
          <w:rFonts w:ascii="Arial" w:hAnsi="Arial" w:cs="Arial"/>
        </w:rPr>
        <w:t xml:space="preserve"> support but who </w:t>
      </w:r>
      <w:r w:rsidR="00390A4F">
        <w:rPr>
          <w:rFonts w:ascii="Arial" w:hAnsi="Arial" w:cs="Arial"/>
        </w:rPr>
        <w:t>are not making expected progress academically</w:t>
      </w:r>
      <w:r w:rsidR="00C27DB4">
        <w:rPr>
          <w:rFonts w:ascii="Arial" w:hAnsi="Arial" w:cs="Arial"/>
        </w:rPr>
        <w:t>, developmentally,</w:t>
      </w:r>
      <w:r w:rsidR="00390A4F">
        <w:rPr>
          <w:rFonts w:ascii="Arial" w:hAnsi="Arial" w:cs="Arial"/>
        </w:rPr>
        <w:t xml:space="preserve"> or socially and emotionally, can be referred by</w:t>
      </w:r>
      <w:r w:rsidR="004F23B2" w:rsidRPr="00141121">
        <w:rPr>
          <w:rFonts w:ascii="Arial" w:hAnsi="Arial" w:cs="Arial"/>
        </w:rPr>
        <w:t xml:space="preserve"> teachers</w:t>
      </w:r>
      <w:r w:rsidR="00390A4F">
        <w:rPr>
          <w:rFonts w:ascii="Arial" w:hAnsi="Arial" w:cs="Arial"/>
        </w:rPr>
        <w:t>, parents/carers and outside agencies</w:t>
      </w:r>
      <w:r w:rsidR="004F23B2" w:rsidRPr="00141121">
        <w:rPr>
          <w:rFonts w:ascii="Arial" w:hAnsi="Arial" w:cs="Arial"/>
        </w:rPr>
        <w:t xml:space="preserve"> to the </w:t>
      </w:r>
      <w:r w:rsidR="00E23C45" w:rsidRPr="00141121">
        <w:rPr>
          <w:rFonts w:ascii="Arial" w:hAnsi="Arial" w:cs="Arial"/>
        </w:rPr>
        <w:t>SENCO</w:t>
      </w:r>
      <w:r w:rsidR="00390A4F">
        <w:rPr>
          <w:rFonts w:ascii="Arial" w:hAnsi="Arial" w:cs="Arial"/>
        </w:rPr>
        <w:t xml:space="preserve">, who will give advice to class </w:t>
      </w:r>
      <w:r w:rsidR="004F23B2" w:rsidRPr="00141121">
        <w:rPr>
          <w:rFonts w:ascii="Arial" w:hAnsi="Arial" w:cs="Arial"/>
        </w:rPr>
        <w:t xml:space="preserve"> teacher</w:t>
      </w:r>
      <w:r w:rsidR="00390A4F">
        <w:rPr>
          <w:rFonts w:ascii="Arial" w:hAnsi="Arial" w:cs="Arial"/>
        </w:rPr>
        <w:t xml:space="preserve"> and support staff</w:t>
      </w:r>
      <w:r w:rsidR="004F23B2" w:rsidRPr="00141121">
        <w:rPr>
          <w:rFonts w:ascii="Arial" w:hAnsi="Arial" w:cs="Arial"/>
        </w:rPr>
        <w:t xml:space="preserve"> about possible stra</w:t>
      </w:r>
      <w:r w:rsidR="00A53C1E" w:rsidRPr="00141121">
        <w:rPr>
          <w:rFonts w:ascii="Arial" w:hAnsi="Arial" w:cs="Arial"/>
        </w:rPr>
        <w:t>tegies to be used with the student</w:t>
      </w:r>
      <w:r w:rsidR="00390A4F">
        <w:rPr>
          <w:rFonts w:ascii="Arial" w:hAnsi="Arial" w:cs="Arial"/>
        </w:rPr>
        <w:t>. If</w:t>
      </w:r>
      <w:r w:rsidR="00A53C1E" w:rsidRPr="00141121">
        <w:rPr>
          <w:rFonts w:ascii="Arial" w:hAnsi="Arial" w:cs="Arial"/>
        </w:rPr>
        <w:t xml:space="preserve"> the student</w:t>
      </w:r>
      <w:r w:rsidR="00390A4F">
        <w:rPr>
          <w:rFonts w:ascii="Arial" w:hAnsi="Arial" w:cs="Arial"/>
        </w:rPr>
        <w:t xml:space="preserve"> continues to display difficulties</w:t>
      </w:r>
      <w:r w:rsidR="004F23B2" w:rsidRPr="00141121">
        <w:rPr>
          <w:rFonts w:ascii="Arial" w:hAnsi="Arial" w:cs="Arial"/>
        </w:rPr>
        <w:t xml:space="preserve"> an assessment </w:t>
      </w:r>
      <w:r w:rsidR="00390A4F">
        <w:rPr>
          <w:rFonts w:ascii="Arial" w:hAnsi="Arial" w:cs="Arial"/>
        </w:rPr>
        <w:t xml:space="preserve">will be carried out in school and a referral to Educational Psychology </w:t>
      </w:r>
      <w:r w:rsidR="004F23B2" w:rsidRPr="00141121">
        <w:rPr>
          <w:rFonts w:ascii="Arial" w:hAnsi="Arial" w:cs="Arial"/>
        </w:rPr>
        <w:t xml:space="preserve">may be </w:t>
      </w:r>
      <w:r w:rsidR="00390A4F">
        <w:rPr>
          <w:rFonts w:ascii="Arial" w:hAnsi="Arial" w:cs="Arial"/>
        </w:rPr>
        <w:t>made</w:t>
      </w:r>
      <w:r w:rsidR="00A53C1E" w:rsidRPr="00141121">
        <w:rPr>
          <w:rFonts w:ascii="Arial" w:hAnsi="Arial" w:cs="Arial"/>
        </w:rPr>
        <w:t>.</w:t>
      </w:r>
    </w:p>
    <w:p w:rsidR="00587F48" w:rsidRPr="00141121" w:rsidRDefault="00587F48" w:rsidP="00587F48">
      <w:pPr>
        <w:rPr>
          <w:rFonts w:ascii="Arial" w:hAnsi="Arial" w:cs="Arial"/>
          <w:b/>
          <w:u w:val="single"/>
        </w:rPr>
      </w:pPr>
      <w:r w:rsidRPr="00141121">
        <w:rPr>
          <w:rFonts w:ascii="Arial" w:hAnsi="Arial" w:cs="Arial"/>
          <w:b/>
          <w:u w:val="single"/>
        </w:rPr>
        <w:t>English as an Additional Language</w:t>
      </w:r>
    </w:p>
    <w:p w:rsidR="00587F48" w:rsidRPr="00141121" w:rsidRDefault="00587F48" w:rsidP="00587F48">
      <w:pPr>
        <w:rPr>
          <w:rFonts w:ascii="Arial" w:hAnsi="Arial" w:cs="Arial"/>
        </w:rPr>
      </w:pPr>
      <w:r w:rsidRPr="00141121">
        <w:rPr>
          <w:rFonts w:ascii="Arial" w:hAnsi="Arial" w:cs="Arial"/>
        </w:rPr>
        <w:t xml:space="preserve">The school recognises that most EAL </w:t>
      </w:r>
      <w:r w:rsidR="00E23C45" w:rsidRPr="00141121">
        <w:rPr>
          <w:rFonts w:ascii="Arial" w:hAnsi="Arial" w:cs="Arial"/>
        </w:rPr>
        <w:t>student</w:t>
      </w:r>
      <w:r w:rsidRPr="00141121">
        <w:rPr>
          <w:rFonts w:ascii="Arial" w:hAnsi="Arial" w:cs="Arial"/>
        </w:rPr>
        <w:t>s needing additional support do not have SEN</w:t>
      </w:r>
      <w:r w:rsidR="00162F87">
        <w:rPr>
          <w:rFonts w:ascii="Arial" w:hAnsi="Arial" w:cs="Arial"/>
        </w:rPr>
        <w:t>D</w:t>
      </w:r>
      <w:r w:rsidRPr="00141121">
        <w:rPr>
          <w:rFonts w:ascii="Arial" w:hAnsi="Arial" w:cs="Arial"/>
        </w:rPr>
        <w:t xml:space="preserve"> requirements. However, should SEN</w:t>
      </w:r>
      <w:r w:rsidR="00162F87">
        <w:rPr>
          <w:rFonts w:ascii="Arial" w:hAnsi="Arial" w:cs="Arial"/>
        </w:rPr>
        <w:t>D</w:t>
      </w:r>
      <w:r w:rsidRPr="00141121">
        <w:rPr>
          <w:rFonts w:ascii="Arial" w:hAnsi="Arial" w:cs="Arial"/>
        </w:rPr>
        <w:t xml:space="preserve"> be identified during assessment, then EAL </w:t>
      </w:r>
      <w:r w:rsidR="00E23C45" w:rsidRPr="00141121">
        <w:rPr>
          <w:rFonts w:ascii="Arial" w:hAnsi="Arial" w:cs="Arial"/>
        </w:rPr>
        <w:t>student</w:t>
      </w:r>
      <w:r w:rsidRPr="00141121">
        <w:rPr>
          <w:rFonts w:ascii="Arial" w:hAnsi="Arial" w:cs="Arial"/>
        </w:rPr>
        <w:t>s will have equal access to the school’s SEN</w:t>
      </w:r>
      <w:r w:rsidR="00162F87">
        <w:rPr>
          <w:rFonts w:ascii="Arial" w:hAnsi="Arial" w:cs="Arial"/>
        </w:rPr>
        <w:t>D</w:t>
      </w:r>
      <w:r w:rsidRPr="00141121">
        <w:rPr>
          <w:rFonts w:ascii="Arial" w:hAnsi="Arial" w:cs="Arial"/>
        </w:rPr>
        <w:t xml:space="preserve"> provision.</w:t>
      </w:r>
    </w:p>
    <w:p w:rsidR="00A53C1E" w:rsidRPr="00141121" w:rsidRDefault="00A53C1E" w:rsidP="00A53C1E">
      <w:pPr>
        <w:rPr>
          <w:rFonts w:ascii="Arial" w:hAnsi="Arial" w:cs="Arial"/>
          <w:b/>
          <w:u w:val="single"/>
        </w:rPr>
      </w:pPr>
      <w:r w:rsidRPr="00141121">
        <w:rPr>
          <w:rFonts w:ascii="Arial" w:hAnsi="Arial" w:cs="Arial"/>
          <w:b/>
          <w:u w:val="single"/>
        </w:rPr>
        <w:t xml:space="preserve">Looked After </w:t>
      </w:r>
      <w:r w:rsidR="00AB1D54" w:rsidRPr="00141121">
        <w:rPr>
          <w:rFonts w:ascii="Arial" w:hAnsi="Arial" w:cs="Arial"/>
          <w:b/>
          <w:u w:val="single"/>
        </w:rPr>
        <w:t>Children</w:t>
      </w:r>
    </w:p>
    <w:p w:rsidR="00A53C1E" w:rsidRPr="00141121" w:rsidRDefault="00A53C1E" w:rsidP="00587F48">
      <w:pPr>
        <w:rPr>
          <w:rFonts w:ascii="Arial" w:hAnsi="Arial" w:cs="Arial"/>
        </w:rPr>
      </w:pPr>
      <w:r w:rsidRPr="00141121">
        <w:rPr>
          <w:rFonts w:ascii="Arial" w:hAnsi="Arial" w:cs="Arial"/>
        </w:rPr>
        <w:t>The school recognises that most students in the care of the Local Authority needing additional support do not have SEN</w:t>
      </w:r>
      <w:r w:rsidR="00162F87">
        <w:rPr>
          <w:rFonts w:ascii="Arial" w:hAnsi="Arial" w:cs="Arial"/>
        </w:rPr>
        <w:t>D</w:t>
      </w:r>
      <w:r w:rsidRPr="00141121">
        <w:rPr>
          <w:rFonts w:ascii="Arial" w:hAnsi="Arial" w:cs="Arial"/>
        </w:rPr>
        <w:t xml:space="preserve"> requirements. However, should SEN</w:t>
      </w:r>
      <w:r w:rsidR="00162F87">
        <w:rPr>
          <w:rFonts w:ascii="Arial" w:hAnsi="Arial" w:cs="Arial"/>
        </w:rPr>
        <w:t>D</w:t>
      </w:r>
      <w:r w:rsidRPr="00141121">
        <w:rPr>
          <w:rFonts w:ascii="Arial" w:hAnsi="Arial" w:cs="Arial"/>
        </w:rPr>
        <w:t xml:space="preserve"> be identified during assessment, </w:t>
      </w:r>
      <w:r w:rsidR="00B6462B" w:rsidRPr="00141121">
        <w:rPr>
          <w:rFonts w:ascii="Arial" w:hAnsi="Arial" w:cs="Arial"/>
        </w:rPr>
        <w:t>and then</w:t>
      </w:r>
      <w:r w:rsidR="00E03CB3">
        <w:rPr>
          <w:rFonts w:ascii="Arial" w:hAnsi="Arial" w:cs="Arial"/>
        </w:rPr>
        <w:t xml:space="preserve"> </w:t>
      </w:r>
      <w:r w:rsidR="00E03CB3" w:rsidRPr="00836890">
        <w:rPr>
          <w:rFonts w:ascii="Arial" w:hAnsi="Arial" w:cs="Arial"/>
        </w:rPr>
        <w:t>Looked A</w:t>
      </w:r>
      <w:r w:rsidRPr="00836890">
        <w:rPr>
          <w:rFonts w:ascii="Arial" w:hAnsi="Arial" w:cs="Arial"/>
        </w:rPr>
        <w:t xml:space="preserve">fter </w:t>
      </w:r>
      <w:r w:rsidR="00E03CB3" w:rsidRPr="00836890">
        <w:rPr>
          <w:rFonts w:ascii="Arial" w:hAnsi="Arial" w:cs="Arial"/>
        </w:rPr>
        <w:t>C</w:t>
      </w:r>
      <w:r w:rsidR="00AB1D54" w:rsidRPr="00836890">
        <w:rPr>
          <w:rFonts w:ascii="Arial" w:hAnsi="Arial" w:cs="Arial"/>
        </w:rPr>
        <w:t>hildren</w:t>
      </w:r>
      <w:r w:rsidRPr="00141121">
        <w:rPr>
          <w:rFonts w:ascii="Arial" w:hAnsi="Arial" w:cs="Arial"/>
        </w:rPr>
        <w:t xml:space="preserve"> will have equal access to the school’s SEN</w:t>
      </w:r>
      <w:r w:rsidR="00162F87">
        <w:rPr>
          <w:rFonts w:ascii="Arial" w:hAnsi="Arial" w:cs="Arial"/>
        </w:rPr>
        <w:t>D</w:t>
      </w:r>
      <w:r w:rsidRPr="00141121">
        <w:rPr>
          <w:rFonts w:ascii="Arial" w:hAnsi="Arial" w:cs="Arial"/>
        </w:rPr>
        <w:t xml:space="preserve"> provision.</w:t>
      </w:r>
    </w:p>
    <w:p w:rsidR="00587F48" w:rsidRPr="00141121" w:rsidRDefault="00587F48" w:rsidP="00587F48">
      <w:pPr>
        <w:rPr>
          <w:rFonts w:ascii="Arial" w:hAnsi="Arial" w:cs="Arial"/>
          <w:b/>
          <w:u w:val="single"/>
        </w:rPr>
      </w:pPr>
      <w:r w:rsidRPr="00141121">
        <w:rPr>
          <w:rFonts w:ascii="Arial" w:hAnsi="Arial" w:cs="Arial"/>
          <w:b/>
          <w:u w:val="single"/>
        </w:rPr>
        <w:t>Provision</w:t>
      </w:r>
    </w:p>
    <w:p w:rsidR="00587F48" w:rsidRDefault="00587F48" w:rsidP="00587F48">
      <w:pPr>
        <w:pStyle w:val="NoSpacing"/>
        <w:rPr>
          <w:rFonts w:ascii="Arial" w:hAnsi="Arial" w:cs="Arial"/>
        </w:rPr>
      </w:pPr>
      <w:r w:rsidRPr="00141121">
        <w:rPr>
          <w:rFonts w:ascii="Arial" w:hAnsi="Arial" w:cs="Arial"/>
        </w:rPr>
        <w:t>At St</w:t>
      </w:r>
      <w:r w:rsidR="00E03CB3">
        <w:rPr>
          <w:rFonts w:ascii="Arial" w:hAnsi="Arial" w:cs="Arial"/>
        </w:rPr>
        <w:t>.</w:t>
      </w:r>
      <w:r w:rsidRPr="00141121">
        <w:rPr>
          <w:rFonts w:ascii="Arial" w:hAnsi="Arial" w:cs="Arial"/>
        </w:rPr>
        <w:t xml:space="preserve"> Joseph’s Catholic Academy we adopt a whole school approach to</w:t>
      </w:r>
      <w:r w:rsidR="00E03CB3">
        <w:rPr>
          <w:rFonts w:ascii="Arial" w:hAnsi="Arial" w:cs="Arial"/>
        </w:rPr>
        <w:t xml:space="preserve"> </w:t>
      </w:r>
      <w:r w:rsidR="00BF0D13" w:rsidRPr="00836890">
        <w:rPr>
          <w:rFonts w:ascii="Arial" w:hAnsi="Arial" w:cs="Arial"/>
        </w:rPr>
        <w:t>SEN</w:t>
      </w:r>
      <w:r w:rsidR="00E64A95">
        <w:rPr>
          <w:rFonts w:ascii="Arial" w:hAnsi="Arial" w:cs="Arial"/>
        </w:rPr>
        <w:t>D</w:t>
      </w:r>
      <w:r w:rsidR="00BF0D13" w:rsidRPr="00836890">
        <w:rPr>
          <w:rFonts w:ascii="Arial" w:hAnsi="Arial" w:cs="Arial"/>
        </w:rPr>
        <w:t xml:space="preserve"> Policy and P</w:t>
      </w:r>
      <w:r w:rsidR="00A53C1E" w:rsidRPr="00836890">
        <w:rPr>
          <w:rFonts w:ascii="Arial" w:hAnsi="Arial" w:cs="Arial"/>
        </w:rPr>
        <w:t>ractice</w:t>
      </w:r>
      <w:r w:rsidR="00A53C1E" w:rsidRPr="00141121">
        <w:rPr>
          <w:rFonts w:ascii="Arial" w:hAnsi="Arial" w:cs="Arial"/>
        </w:rPr>
        <w:t>. Students</w:t>
      </w:r>
      <w:r w:rsidRPr="00141121">
        <w:rPr>
          <w:rFonts w:ascii="Arial" w:hAnsi="Arial" w:cs="Arial"/>
        </w:rPr>
        <w:t xml:space="preserve"> who have been identified as having SEN</w:t>
      </w:r>
      <w:r w:rsidR="00E64A95">
        <w:rPr>
          <w:rFonts w:ascii="Arial" w:hAnsi="Arial" w:cs="Arial"/>
        </w:rPr>
        <w:t>D are fully included</w:t>
      </w:r>
      <w:r w:rsidRPr="00141121">
        <w:rPr>
          <w:rFonts w:ascii="Arial" w:hAnsi="Arial" w:cs="Arial"/>
        </w:rPr>
        <w:t xml:space="preserve"> into mainstream classes in which they have full access to </w:t>
      </w:r>
      <w:r w:rsidR="00E64A95">
        <w:rPr>
          <w:rFonts w:ascii="Arial" w:hAnsi="Arial" w:cs="Arial"/>
        </w:rPr>
        <w:t>the c</w:t>
      </w:r>
      <w:r w:rsidR="0047456E" w:rsidRPr="00141121">
        <w:rPr>
          <w:rFonts w:ascii="Arial" w:hAnsi="Arial" w:cs="Arial"/>
        </w:rPr>
        <w:t>urriculum</w:t>
      </w:r>
      <w:r w:rsidRPr="00141121">
        <w:rPr>
          <w:rFonts w:ascii="Arial" w:hAnsi="Arial" w:cs="Arial"/>
        </w:rPr>
        <w:t xml:space="preserve"> and equal entitlement to all aspects of the school life.</w:t>
      </w:r>
    </w:p>
    <w:p w:rsidR="00E03CB3" w:rsidRPr="00141121" w:rsidRDefault="00E03CB3" w:rsidP="00587F48">
      <w:pPr>
        <w:pStyle w:val="NoSpacing"/>
        <w:rPr>
          <w:rFonts w:ascii="Arial" w:hAnsi="Arial" w:cs="Arial"/>
        </w:rPr>
      </w:pPr>
    </w:p>
    <w:p w:rsidR="00587F48" w:rsidRPr="00141121" w:rsidRDefault="00587F48" w:rsidP="00587F48">
      <w:pPr>
        <w:pStyle w:val="NoSpacing"/>
        <w:rPr>
          <w:rFonts w:ascii="Arial" w:hAnsi="Arial" w:cs="Arial"/>
        </w:rPr>
      </w:pPr>
      <w:r w:rsidRPr="00141121">
        <w:rPr>
          <w:rFonts w:ascii="Arial" w:hAnsi="Arial" w:cs="Arial"/>
        </w:rPr>
        <w:t>All staff are re</w:t>
      </w:r>
      <w:r w:rsidR="00A53C1E" w:rsidRPr="00141121">
        <w:rPr>
          <w:rFonts w:ascii="Arial" w:hAnsi="Arial" w:cs="Arial"/>
        </w:rPr>
        <w:t>sponsible for identifying students</w:t>
      </w:r>
      <w:r w:rsidRPr="00141121">
        <w:rPr>
          <w:rFonts w:ascii="Arial" w:hAnsi="Arial" w:cs="Arial"/>
        </w:rPr>
        <w:t xml:space="preserve"> with SEN</w:t>
      </w:r>
      <w:r w:rsidR="00E64A95">
        <w:rPr>
          <w:rFonts w:ascii="Arial" w:hAnsi="Arial" w:cs="Arial"/>
        </w:rPr>
        <w:t>D</w:t>
      </w:r>
      <w:r w:rsidRPr="00141121">
        <w:rPr>
          <w:rFonts w:ascii="Arial" w:hAnsi="Arial" w:cs="Arial"/>
        </w:rPr>
        <w:t xml:space="preserve"> and, in collaboration with the </w:t>
      </w:r>
      <w:r w:rsidR="00E23C45" w:rsidRPr="00141121">
        <w:rPr>
          <w:rFonts w:ascii="Arial" w:hAnsi="Arial" w:cs="Arial"/>
        </w:rPr>
        <w:t>SENCO</w:t>
      </w:r>
      <w:r w:rsidR="00A53C1E" w:rsidRPr="00141121">
        <w:rPr>
          <w:rFonts w:ascii="Arial" w:hAnsi="Arial" w:cs="Arial"/>
        </w:rPr>
        <w:t xml:space="preserve">, will ensure that those students </w:t>
      </w:r>
      <w:r w:rsidRPr="00141121">
        <w:rPr>
          <w:rFonts w:ascii="Arial" w:hAnsi="Arial" w:cs="Arial"/>
        </w:rPr>
        <w:t xml:space="preserve">requiring different or additional support are identified at an early stage. </w:t>
      </w:r>
      <w:r w:rsidR="00114767">
        <w:rPr>
          <w:rFonts w:ascii="Arial" w:hAnsi="Arial" w:cs="Arial"/>
        </w:rPr>
        <w:t>In</w:t>
      </w:r>
      <w:r w:rsidR="00B6462B" w:rsidRPr="00141121">
        <w:rPr>
          <w:rFonts w:ascii="Arial" w:hAnsi="Arial" w:cs="Arial"/>
        </w:rPr>
        <w:t xml:space="preserve"> terms of progress, St</w:t>
      </w:r>
      <w:r w:rsidR="00E03CB3">
        <w:rPr>
          <w:rFonts w:ascii="Arial" w:hAnsi="Arial" w:cs="Arial"/>
        </w:rPr>
        <w:t>.</w:t>
      </w:r>
      <w:r w:rsidR="00E64A95">
        <w:rPr>
          <w:rFonts w:ascii="Arial" w:hAnsi="Arial" w:cs="Arial"/>
        </w:rPr>
        <w:t xml:space="preserve"> Joseph’s Catholic Academy has</w:t>
      </w:r>
      <w:r w:rsidR="00B6462B" w:rsidRPr="00141121">
        <w:rPr>
          <w:rFonts w:ascii="Arial" w:hAnsi="Arial" w:cs="Arial"/>
        </w:rPr>
        <w:t xml:space="preserve"> the same expectations for students with Special Educational Needs as those without.</w:t>
      </w:r>
    </w:p>
    <w:p w:rsidR="006B3CC6" w:rsidRPr="00141121" w:rsidRDefault="006B3CC6" w:rsidP="006B3CC6">
      <w:pPr>
        <w:rPr>
          <w:rFonts w:ascii="Arial" w:hAnsi="Arial" w:cs="Arial"/>
        </w:rPr>
      </w:pPr>
    </w:p>
    <w:p w:rsidR="00811793" w:rsidRDefault="00A53C1E" w:rsidP="00587F48">
      <w:pPr>
        <w:autoSpaceDE w:val="0"/>
        <w:autoSpaceDN w:val="0"/>
        <w:adjustRightInd w:val="0"/>
        <w:spacing w:after="0" w:line="240" w:lineRule="auto"/>
        <w:rPr>
          <w:rFonts w:ascii="Arial" w:hAnsi="Arial" w:cs="Arial"/>
        </w:rPr>
      </w:pPr>
      <w:r w:rsidRPr="00141121">
        <w:rPr>
          <w:rFonts w:ascii="Arial" w:hAnsi="Arial" w:cs="Arial"/>
        </w:rPr>
        <w:t>The academic needs of students</w:t>
      </w:r>
      <w:r w:rsidR="00587F48" w:rsidRPr="00141121">
        <w:rPr>
          <w:rFonts w:ascii="Arial" w:hAnsi="Arial" w:cs="Arial"/>
        </w:rPr>
        <w:t xml:space="preserve"> are met within departments, where they have access to the expertise of subject specialists and suppo</w:t>
      </w:r>
      <w:r w:rsidRPr="00141121">
        <w:rPr>
          <w:rFonts w:ascii="Arial" w:hAnsi="Arial" w:cs="Arial"/>
        </w:rPr>
        <w:t>rt staff if required. All students</w:t>
      </w:r>
      <w:r w:rsidR="00587F48" w:rsidRPr="00141121">
        <w:rPr>
          <w:rFonts w:ascii="Arial" w:hAnsi="Arial" w:cs="Arial"/>
        </w:rPr>
        <w:t xml:space="preserve"> have equal access to the full range of the curriculum and departments monitor the app</w:t>
      </w:r>
      <w:r w:rsidRPr="00141121">
        <w:rPr>
          <w:rFonts w:ascii="Arial" w:hAnsi="Arial" w:cs="Arial"/>
        </w:rPr>
        <w:t>ropriateness for all. All students</w:t>
      </w:r>
      <w:r w:rsidR="00587F48" w:rsidRPr="00141121">
        <w:rPr>
          <w:rFonts w:ascii="Arial" w:hAnsi="Arial" w:cs="Arial"/>
        </w:rPr>
        <w:t xml:space="preserve"> follow the same timetable pattern accordin</w:t>
      </w:r>
      <w:r w:rsidRPr="00141121">
        <w:rPr>
          <w:rFonts w:ascii="Arial" w:hAnsi="Arial" w:cs="Arial"/>
        </w:rPr>
        <w:t>g to their age group, although this may be adjusted to suit particular needs.</w:t>
      </w:r>
    </w:p>
    <w:p w:rsidR="00587F48" w:rsidRDefault="00E64A95" w:rsidP="00587F48">
      <w:pPr>
        <w:autoSpaceDE w:val="0"/>
        <w:autoSpaceDN w:val="0"/>
        <w:adjustRightInd w:val="0"/>
        <w:spacing w:after="0" w:line="240" w:lineRule="auto"/>
        <w:rPr>
          <w:rFonts w:ascii="Arial" w:hAnsi="Arial" w:cs="Arial"/>
        </w:rPr>
      </w:pPr>
      <w:r>
        <w:rPr>
          <w:rFonts w:ascii="Arial" w:hAnsi="Arial" w:cs="Arial"/>
        </w:rPr>
        <w:lastRenderedPageBreak/>
        <w:t>Where exam boards</w:t>
      </w:r>
      <w:r w:rsidR="00587F48" w:rsidRPr="00141121">
        <w:rPr>
          <w:rFonts w:ascii="Arial" w:hAnsi="Arial" w:cs="Arial"/>
        </w:rPr>
        <w:t xml:space="preserve"> offer differentiated papers, </w:t>
      </w:r>
      <w:r w:rsidR="00E23C45" w:rsidRPr="00141121">
        <w:rPr>
          <w:rFonts w:ascii="Arial" w:hAnsi="Arial" w:cs="Arial"/>
        </w:rPr>
        <w:t>student</w:t>
      </w:r>
      <w:r w:rsidR="00587F48" w:rsidRPr="00141121">
        <w:rPr>
          <w:rFonts w:ascii="Arial" w:hAnsi="Arial" w:cs="Arial"/>
        </w:rPr>
        <w:t>s are</w:t>
      </w:r>
      <w:r w:rsidR="00FD68F7" w:rsidRPr="00141121">
        <w:rPr>
          <w:rFonts w:ascii="Arial" w:hAnsi="Arial" w:cs="Arial"/>
        </w:rPr>
        <w:t xml:space="preserve"> guided towards the appropriate </w:t>
      </w:r>
      <w:r w:rsidR="00587F48" w:rsidRPr="00141121">
        <w:rPr>
          <w:rFonts w:ascii="Arial" w:hAnsi="Arial" w:cs="Arial"/>
        </w:rPr>
        <w:t>tier of entry. Differentiation is the responsibility of a</w:t>
      </w:r>
      <w:r w:rsidR="00FD68F7" w:rsidRPr="00141121">
        <w:rPr>
          <w:rFonts w:ascii="Arial" w:hAnsi="Arial" w:cs="Arial"/>
        </w:rPr>
        <w:t xml:space="preserve">ll departments. Schemes of work </w:t>
      </w:r>
      <w:r w:rsidR="00587F48" w:rsidRPr="00141121">
        <w:rPr>
          <w:rFonts w:ascii="Arial" w:hAnsi="Arial" w:cs="Arial"/>
        </w:rPr>
        <w:t xml:space="preserve">recognise the need to adapt work, materials and teaching </w:t>
      </w:r>
      <w:r w:rsidR="00FD68F7" w:rsidRPr="00141121">
        <w:rPr>
          <w:rFonts w:ascii="Arial" w:hAnsi="Arial" w:cs="Arial"/>
        </w:rPr>
        <w:t xml:space="preserve">styles accordingly. </w:t>
      </w:r>
      <w:r w:rsidR="00E23C45" w:rsidRPr="00141121">
        <w:rPr>
          <w:rFonts w:ascii="Arial" w:hAnsi="Arial" w:cs="Arial"/>
        </w:rPr>
        <w:t>Student</w:t>
      </w:r>
      <w:r w:rsidR="00FD68F7" w:rsidRPr="00141121">
        <w:rPr>
          <w:rFonts w:ascii="Arial" w:hAnsi="Arial" w:cs="Arial"/>
        </w:rPr>
        <w:t xml:space="preserve">s with </w:t>
      </w:r>
      <w:r w:rsidR="00587F48" w:rsidRPr="00141121">
        <w:rPr>
          <w:rFonts w:ascii="Arial" w:hAnsi="Arial" w:cs="Arial"/>
        </w:rPr>
        <w:t>social, emotional and behavioural difficulties remain the responsibility of all staff.</w:t>
      </w:r>
    </w:p>
    <w:p w:rsidR="00C27DB4" w:rsidRDefault="00C27DB4" w:rsidP="00587F48">
      <w:pPr>
        <w:autoSpaceDE w:val="0"/>
        <w:autoSpaceDN w:val="0"/>
        <w:adjustRightInd w:val="0"/>
        <w:spacing w:after="0" w:line="240" w:lineRule="auto"/>
        <w:rPr>
          <w:rFonts w:ascii="Arial" w:hAnsi="Arial" w:cs="Arial"/>
        </w:rPr>
      </w:pPr>
    </w:p>
    <w:p w:rsidR="00C27DB4" w:rsidRPr="00C27DB4" w:rsidRDefault="00C27DB4" w:rsidP="00C27DB4">
      <w:pPr>
        <w:pStyle w:val="Default"/>
        <w:rPr>
          <w:rFonts w:ascii="Arial" w:hAnsi="Arial" w:cs="Arial"/>
          <w:sz w:val="22"/>
          <w:szCs w:val="22"/>
        </w:rPr>
      </w:pPr>
      <w:r w:rsidRPr="00C27DB4">
        <w:rPr>
          <w:rFonts w:ascii="Arial" w:hAnsi="Arial" w:cs="Arial"/>
          <w:sz w:val="22"/>
          <w:szCs w:val="22"/>
        </w:rPr>
        <w:t xml:space="preserve">St Joseph’s Catholic Academy offers support for children’s overall well-being including an evaluated Personal, Social, Health and Economic (PHSE) curriculum that aims to provide pupils with the knowledge, understanding and skills they need to enhance their emotional and social knowledge and well-being. Pupil and Parent voice are important with pupils and parents are supported and encouraged to contribute prior to and during review meetings. </w:t>
      </w:r>
    </w:p>
    <w:p w:rsidR="00C27DB4" w:rsidRPr="00C27DB4" w:rsidRDefault="00C27DB4" w:rsidP="00C27DB4">
      <w:pPr>
        <w:pStyle w:val="Default"/>
        <w:rPr>
          <w:rFonts w:ascii="Arial" w:hAnsi="Arial" w:cs="Arial"/>
          <w:sz w:val="22"/>
          <w:szCs w:val="22"/>
        </w:rPr>
      </w:pPr>
      <w:r w:rsidRPr="00C27DB4">
        <w:rPr>
          <w:rFonts w:ascii="Arial" w:hAnsi="Arial" w:cs="Arial"/>
          <w:sz w:val="22"/>
          <w:szCs w:val="22"/>
        </w:rPr>
        <w:t xml:space="preserve">Small group interventions to support pupil’s well-being are delivered to targeted pupils and groups. These interventions aim to support social skills, emotional resilience and well-being. </w:t>
      </w:r>
    </w:p>
    <w:p w:rsidR="00C27DB4" w:rsidRPr="00C27DB4" w:rsidRDefault="00C27DB4" w:rsidP="00C27DB4">
      <w:pPr>
        <w:pStyle w:val="Default"/>
        <w:rPr>
          <w:rFonts w:ascii="Arial" w:hAnsi="Arial" w:cs="Arial"/>
          <w:sz w:val="22"/>
          <w:szCs w:val="22"/>
        </w:rPr>
      </w:pPr>
      <w:r w:rsidRPr="00C27DB4">
        <w:rPr>
          <w:rFonts w:ascii="Arial" w:hAnsi="Arial" w:cs="Arial"/>
          <w:sz w:val="22"/>
          <w:szCs w:val="22"/>
        </w:rPr>
        <w:t xml:space="preserve">Pupils who find outside class times difficult are provided with additional support from the SENCO, counsellors and learning support staff before, during and after school. </w:t>
      </w:r>
    </w:p>
    <w:p w:rsidR="00E03CB3" w:rsidRPr="00141121" w:rsidRDefault="00E03CB3" w:rsidP="00587F48">
      <w:pPr>
        <w:autoSpaceDE w:val="0"/>
        <w:autoSpaceDN w:val="0"/>
        <w:adjustRightInd w:val="0"/>
        <w:spacing w:after="0" w:line="240" w:lineRule="auto"/>
        <w:rPr>
          <w:rFonts w:ascii="Arial" w:hAnsi="Arial" w:cs="Arial"/>
        </w:rPr>
      </w:pPr>
    </w:p>
    <w:p w:rsidR="00587F48" w:rsidRDefault="00587F48" w:rsidP="00587F48">
      <w:pPr>
        <w:autoSpaceDE w:val="0"/>
        <w:autoSpaceDN w:val="0"/>
        <w:adjustRightInd w:val="0"/>
        <w:spacing w:after="0" w:line="240" w:lineRule="auto"/>
        <w:rPr>
          <w:rFonts w:ascii="Arial" w:hAnsi="Arial" w:cs="Arial"/>
        </w:rPr>
      </w:pPr>
      <w:r w:rsidRPr="00141121">
        <w:rPr>
          <w:rFonts w:ascii="Arial" w:hAnsi="Arial" w:cs="Arial"/>
        </w:rPr>
        <w:t xml:space="preserve">The amount of provision made for each </w:t>
      </w:r>
      <w:r w:rsidR="00E23C45" w:rsidRPr="00141121">
        <w:rPr>
          <w:rFonts w:ascii="Arial" w:hAnsi="Arial" w:cs="Arial"/>
        </w:rPr>
        <w:t>student</w:t>
      </w:r>
      <w:r w:rsidRPr="00141121">
        <w:rPr>
          <w:rFonts w:ascii="Arial" w:hAnsi="Arial" w:cs="Arial"/>
        </w:rPr>
        <w:t xml:space="preserve"> depends on the </w:t>
      </w:r>
      <w:r w:rsidR="00FD68F7" w:rsidRPr="00141121">
        <w:rPr>
          <w:rFonts w:ascii="Arial" w:hAnsi="Arial" w:cs="Arial"/>
        </w:rPr>
        <w:t>severity</w:t>
      </w:r>
      <w:r w:rsidR="00E64A95">
        <w:rPr>
          <w:rFonts w:ascii="Arial" w:hAnsi="Arial" w:cs="Arial"/>
        </w:rPr>
        <w:t xml:space="preserve"> and type of</w:t>
      </w:r>
      <w:r w:rsidR="00FD68F7" w:rsidRPr="00141121">
        <w:rPr>
          <w:rFonts w:ascii="Arial" w:hAnsi="Arial" w:cs="Arial"/>
        </w:rPr>
        <w:t xml:space="preserve"> need. The aim </w:t>
      </w:r>
      <w:r w:rsidRPr="00141121">
        <w:rPr>
          <w:rFonts w:ascii="Arial" w:hAnsi="Arial" w:cs="Arial"/>
        </w:rPr>
        <w:t>of</w:t>
      </w:r>
      <w:r w:rsidR="00A53C1E" w:rsidRPr="00141121">
        <w:rPr>
          <w:rFonts w:ascii="Arial" w:hAnsi="Arial" w:cs="Arial"/>
        </w:rPr>
        <w:t xml:space="preserve"> the support is to target students</w:t>
      </w:r>
      <w:r w:rsidRPr="00141121">
        <w:rPr>
          <w:rFonts w:ascii="Arial" w:hAnsi="Arial" w:cs="Arial"/>
        </w:rPr>
        <w:t xml:space="preserve"> in response to curricular reque</w:t>
      </w:r>
      <w:r w:rsidR="00FD68F7" w:rsidRPr="00141121">
        <w:rPr>
          <w:rFonts w:ascii="Arial" w:hAnsi="Arial" w:cs="Arial"/>
        </w:rPr>
        <w:t xml:space="preserve">sts and identified need, aiming </w:t>
      </w:r>
      <w:r w:rsidRPr="00141121">
        <w:rPr>
          <w:rFonts w:ascii="Arial" w:hAnsi="Arial" w:cs="Arial"/>
        </w:rPr>
        <w:t>to be as flexible as resources allow.</w:t>
      </w:r>
    </w:p>
    <w:p w:rsidR="004F55E0" w:rsidRDefault="004F55E0" w:rsidP="00587F48">
      <w:pPr>
        <w:autoSpaceDE w:val="0"/>
        <w:autoSpaceDN w:val="0"/>
        <w:adjustRightInd w:val="0"/>
        <w:spacing w:after="0" w:line="240" w:lineRule="auto"/>
        <w:rPr>
          <w:rFonts w:ascii="Arial" w:hAnsi="Arial" w:cs="Arial"/>
        </w:rPr>
      </w:pPr>
    </w:p>
    <w:p w:rsidR="004F55E0" w:rsidRDefault="004F55E0" w:rsidP="00587F48">
      <w:pPr>
        <w:autoSpaceDE w:val="0"/>
        <w:autoSpaceDN w:val="0"/>
        <w:adjustRightInd w:val="0"/>
        <w:spacing w:after="0" w:line="240" w:lineRule="auto"/>
        <w:rPr>
          <w:rFonts w:ascii="Arial" w:hAnsi="Arial" w:cs="Arial"/>
        </w:rPr>
      </w:pPr>
      <w:r>
        <w:rPr>
          <w:rFonts w:ascii="Arial" w:hAnsi="Arial" w:cs="Arial"/>
        </w:rPr>
        <w:t>SEND Ranges</w:t>
      </w:r>
    </w:p>
    <w:p w:rsidR="004F55E0" w:rsidRDefault="004F55E0" w:rsidP="00587F48">
      <w:pPr>
        <w:autoSpaceDE w:val="0"/>
        <w:autoSpaceDN w:val="0"/>
        <w:adjustRightInd w:val="0"/>
        <w:spacing w:after="0" w:line="240" w:lineRule="auto"/>
        <w:rPr>
          <w:rFonts w:ascii="Arial" w:hAnsi="Arial" w:cs="Arial"/>
        </w:rPr>
      </w:pPr>
      <w:r>
        <w:rPr>
          <w:rFonts w:ascii="Arial" w:hAnsi="Arial" w:cs="Arial"/>
        </w:rPr>
        <w:t>In the summer term of 17/18 South Tyneside introduced SEND ranges. The SEND ranges are descriptors based on national best practice in determining the needs of pupils with SEND. They are based on the four areas of the code of practice.</w:t>
      </w:r>
    </w:p>
    <w:p w:rsidR="004F55E0" w:rsidRDefault="004F55E0" w:rsidP="00587F48">
      <w:pPr>
        <w:autoSpaceDE w:val="0"/>
        <w:autoSpaceDN w:val="0"/>
        <w:adjustRightInd w:val="0"/>
        <w:spacing w:after="0" w:line="240" w:lineRule="auto"/>
        <w:rPr>
          <w:rFonts w:ascii="Arial" w:hAnsi="Arial" w:cs="Arial"/>
        </w:rPr>
      </w:pPr>
      <w:r>
        <w:rPr>
          <w:rFonts w:ascii="Arial" w:hAnsi="Arial" w:cs="Arial"/>
        </w:rPr>
        <w:t>The four areas are</w:t>
      </w:r>
    </w:p>
    <w:p w:rsidR="004F55E0" w:rsidRDefault="004F55E0" w:rsidP="004F55E0">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Cognition and Learning</w:t>
      </w:r>
    </w:p>
    <w:p w:rsidR="004F55E0" w:rsidRDefault="004F55E0" w:rsidP="004F55E0">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Communication and Interaction</w:t>
      </w:r>
    </w:p>
    <w:p w:rsidR="004F55E0" w:rsidRDefault="004F55E0" w:rsidP="004F55E0">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Social, Emotional and Mental Health</w:t>
      </w:r>
    </w:p>
    <w:p w:rsidR="004F55E0" w:rsidRDefault="00E64A95" w:rsidP="004F55E0">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Physical and Sensory</w:t>
      </w:r>
      <w:r w:rsidR="004F55E0">
        <w:rPr>
          <w:rFonts w:ascii="Arial" w:hAnsi="Arial" w:cs="Arial"/>
        </w:rPr>
        <w:t>.</w:t>
      </w:r>
    </w:p>
    <w:p w:rsidR="004F55E0" w:rsidRDefault="004F55E0" w:rsidP="004F55E0">
      <w:pPr>
        <w:pStyle w:val="ListParagraph"/>
        <w:autoSpaceDE w:val="0"/>
        <w:autoSpaceDN w:val="0"/>
        <w:adjustRightInd w:val="0"/>
        <w:spacing w:after="0" w:line="240" w:lineRule="auto"/>
        <w:rPr>
          <w:rFonts w:ascii="Arial" w:hAnsi="Arial" w:cs="Arial"/>
        </w:rPr>
      </w:pPr>
    </w:p>
    <w:p w:rsidR="004F55E0" w:rsidRDefault="004F55E0" w:rsidP="004F55E0">
      <w:pPr>
        <w:autoSpaceDE w:val="0"/>
        <w:autoSpaceDN w:val="0"/>
        <w:adjustRightInd w:val="0"/>
        <w:spacing w:after="0" w:line="240" w:lineRule="auto"/>
        <w:rPr>
          <w:rFonts w:ascii="Arial" w:hAnsi="Arial" w:cs="Arial"/>
        </w:rPr>
      </w:pPr>
      <w:r>
        <w:rPr>
          <w:rFonts w:ascii="Arial" w:hAnsi="Arial" w:cs="Arial"/>
        </w:rPr>
        <w:t>The ranges are between 1 and 7</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1 – School based responses – universal mainstream</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2 – School based responses – Universal / targeted mainstream</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3 – School based responses – Targeted mainstream</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 xml:space="preserve">Range 4 – Targeted / specialist either in mainstream or specialist additional resource </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5 – Specialist resource / special school</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6 – Special school</w:t>
      </w:r>
    </w:p>
    <w:p w:rsidR="004F55E0" w:rsidRP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7 – Highly specialist provision. Possibly 24 hour care</w:t>
      </w:r>
    </w:p>
    <w:p w:rsidR="00FD68F7" w:rsidRPr="00141121" w:rsidRDefault="00FD68F7" w:rsidP="00587F48">
      <w:pPr>
        <w:autoSpaceDE w:val="0"/>
        <w:autoSpaceDN w:val="0"/>
        <w:adjustRightInd w:val="0"/>
        <w:spacing w:after="0" w:line="240" w:lineRule="auto"/>
        <w:rPr>
          <w:rFonts w:ascii="Arial" w:hAnsi="Arial" w:cs="Arial"/>
        </w:rPr>
      </w:pPr>
    </w:p>
    <w:p w:rsidR="00FD68F7" w:rsidRPr="00141121" w:rsidRDefault="00FD68F7" w:rsidP="00FD68F7">
      <w:pPr>
        <w:autoSpaceDE w:val="0"/>
        <w:autoSpaceDN w:val="0"/>
        <w:adjustRightInd w:val="0"/>
        <w:spacing w:after="0" w:line="240" w:lineRule="auto"/>
        <w:rPr>
          <w:rFonts w:ascii="Arial" w:hAnsi="Arial" w:cs="Arial"/>
          <w:b/>
          <w:bCs/>
          <w:u w:val="single"/>
        </w:rPr>
      </w:pPr>
      <w:r w:rsidRPr="00141121">
        <w:rPr>
          <w:rFonts w:ascii="Arial" w:hAnsi="Arial" w:cs="Arial"/>
          <w:b/>
          <w:bCs/>
          <w:u w:val="single"/>
        </w:rPr>
        <w:t>SEN Support</w:t>
      </w:r>
    </w:p>
    <w:p w:rsidR="00FD68F7" w:rsidRPr="00141121" w:rsidRDefault="00FD68F7" w:rsidP="00FD68F7">
      <w:pPr>
        <w:autoSpaceDE w:val="0"/>
        <w:autoSpaceDN w:val="0"/>
        <w:adjustRightInd w:val="0"/>
        <w:spacing w:after="0" w:line="240" w:lineRule="auto"/>
        <w:rPr>
          <w:rFonts w:ascii="Arial" w:hAnsi="Arial" w:cs="Arial"/>
          <w:b/>
          <w:bCs/>
        </w:rPr>
      </w:pPr>
    </w:p>
    <w:p w:rsidR="00FD68F7" w:rsidRPr="00141121" w:rsidRDefault="00FD68F7" w:rsidP="00FD68F7">
      <w:pPr>
        <w:autoSpaceDE w:val="0"/>
        <w:autoSpaceDN w:val="0"/>
        <w:adjustRightInd w:val="0"/>
        <w:spacing w:after="0" w:line="240" w:lineRule="auto"/>
        <w:rPr>
          <w:rFonts w:ascii="Arial" w:hAnsi="Arial" w:cs="Arial"/>
        </w:rPr>
      </w:pPr>
      <w:r w:rsidRPr="00141121">
        <w:rPr>
          <w:rFonts w:ascii="Arial" w:hAnsi="Arial" w:cs="Arial"/>
        </w:rPr>
        <w:t>Once a potential SEN</w:t>
      </w:r>
      <w:r w:rsidR="00E90BAC">
        <w:rPr>
          <w:rFonts w:ascii="Arial" w:hAnsi="Arial" w:cs="Arial"/>
        </w:rPr>
        <w:t>D</w:t>
      </w:r>
      <w:r w:rsidRPr="00141121">
        <w:rPr>
          <w:rFonts w:ascii="Arial" w:hAnsi="Arial" w:cs="Arial"/>
        </w:rPr>
        <w:t xml:space="preserve"> is identified, four types of action will be employed as part of a graduated response to ensure effective support is put in place. These actions form part of a </w:t>
      </w:r>
      <w:r w:rsidR="00A53C1E" w:rsidRPr="00141121">
        <w:rPr>
          <w:rFonts w:ascii="Arial" w:hAnsi="Arial" w:cs="Arial"/>
        </w:rPr>
        <w:t xml:space="preserve">termly </w:t>
      </w:r>
      <w:r w:rsidRPr="00141121">
        <w:rPr>
          <w:rFonts w:ascii="Arial" w:hAnsi="Arial" w:cs="Arial"/>
        </w:rPr>
        <w:t xml:space="preserve">cycle through which earlier decisions and actions are revisited, refined and revised with the growing understanding of the </w:t>
      </w:r>
      <w:r w:rsidR="00E23C45" w:rsidRPr="00141121">
        <w:rPr>
          <w:rFonts w:ascii="Arial" w:hAnsi="Arial" w:cs="Arial"/>
        </w:rPr>
        <w:t>student</w:t>
      </w:r>
      <w:r w:rsidRPr="00141121">
        <w:rPr>
          <w:rFonts w:ascii="Arial" w:hAnsi="Arial" w:cs="Arial"/>
        </w:rPr>
        <w:t xml:space="preserve">’s needs and of what supports the </w:t>
      </w:r>
      <w:r w:rsidR="00E23C45" w:rsidRPr="00141121">
        <w:rPr>
          <w:rFonts w:ascii="Arial" w:hAnsi="Arial" w:cs="Arial"/>
        </w:rPr>
        <w:t>student</w:t>
      </w:r>
      <w:r w:rsidRPr="00141121">
        <w:rPr>
          <w:rFonts w:ascii="Arial" w:hAnsi="Arial" w:cs="Arial"/>
        </w:rPr>
        <w:t xml:space="preserve"> in making good progress.</w:t>
      </w:r>
    </w:p>
    <w:p w:rsidR="00FD68F7" w:rsidRPr="00141121" w:rsidRDefault="00FD68F7" w:rsidP="00FD68F7">
      <w:pPr>
        <w:autoSpaceDE w:val="0"/>
        <w:autoSpaceDN w:val="0"/>
        <w:adjustRightInd w:val="0"/>
        <w:spacing w:after="0" w:line="240" w:lineRule="auto"/>
        <w:rPr>
          <w:rFonts w:ascii="Arial" w:hAnsi="Arial" w:cs="Arial"/>
        </w:rPr>
      </w:pPr>
    </w:p>
    <w:p w:rsidR="00FD68F7" w:rsidRDefault="00FD68F7" w:rsidP="00FD68F7">
      <w:pPr>
        <w:autoSpaceDE w:val="0"/>
        <w:autoSpaceDN w:val="0"/>
        <w:adjustRightInd w:val="0"/>
        <w:spacing w:after="0" w:line="240" w:lineRule="auto"/>
        <w:rPr>
          <w:rFonts w:ascii="Arial" w:hAnsi="Arial" w:cs="Arial"/>
        </w:rPr>
      </w:pPr>
      <w:r w:rsidRPr="00141121">
        <w:rPr>
          <w:rFonts w:ascii="Arial" w:hAnsi="Arial" w:cs="Arial"/>
        </w:rPr>
        <w:t>The four actions are:</w:t>
      </w:r>
    </w:p>
    <w:p w:rsidR="00AE0F3F" w:rsidRPr="00141121" w:rsidRDefault="00AE0F3F" w:rsidP="00FD68F7">
      <w:pPr>
        <w:autoSpaceDE w:val="0"/>
        <w:autoSpaceDN w:val="0"/>
        <w:adjustRightInd w:val="0"/>
        <w:spacing w:after="0" w:line="240" w:lineRule="auto"/>
        <w:rPr>
          <w:rFonts w:ascii="Arial" w:hAnsi="Arial" w:cs="Arial"/>
        </w:rPr>
      </w:pPr>
    </w:p>
    <w:p w:rsidR="00060E71" w:rsidRPr="00060E71" w:rsidRDefault="00FD68F7" w:rsidP="00060E71">
      <w:pPr>
        <w:pStyle w:val="ListParagraph"/>
        <w:numPr>
          <w:ilvl w:val="0"/>
          <w:numId w:val="8"/>
        </w:numPr>
        <w:autoSpaceDE w:val="0"/>
        <w:autoSpaceDN w:val="0"/>
        <w:adjustRightInd w:val="0"/>
        <w:spacing w:after="0" w:line="240" w:lineRule="auto"/>
        <w:rPr>
          <w:rFonts w:ascii="Arial" w:hAnsi="Arial" w:cs="Arial"/>
        </w:rPr>
      </w:pPr>
      <w:r w:rsidRPr="00060E71">
        <w:rPr>
          <w:rFonts w:ascii="Arial" w:hAnsi="Arial" w:cs="Arial"/>
          <w:b/>
          <w:bCs/>
        </w:rPr>
        <w:t>Assess</w:t>
      </w:r>
      <w:r w:rsidRPr="00060E71">
        <w:rPr>
          <w:rFonts w:ascii="Arial" w:hAnsi="Arial" w:cs="Arial"/>
        </w:rPr>
        <w:t xml:space="preserve">: the class teacher and </w:t>
      </w:r>
      <w:r w:rsidR="00E23C45" w:rsidRPr="00060E71">
        <w:rPr>
          <w:rFonts w:ascii="Arial" w:hAnsi="Arial" w:cs="Arial"/>
        </w:rPr>
        <w:t>SENCO</w:t>
      </w:r>
      <w:r w:rsidRPr="00060E71">
        <w:rPr>
          <w:rFonts w:ascii="Arial" w:hAnsi="Arial" w:cs="Arial"/>
        </w:rPr>
        <w:t xml:space="preserve"> will clearly analyse a </w:t>
      </w:r>
      <w:r w:rsidR="00E23C45" w:rsidRPr="00060E71">
        <w:rPr>
          <w:rFonts w:ascii="Arial" w:hAnsi="Arial" w:cs="Arial"/>
        </w:rPr>
        <w:t>student</w:t>
      </w:r>
      <w:r w:rsidRPr="00060E71">
        <w:rPr>
          <w:rFonts w:ascii="Arial" w:hAnsi="Arial" w:cs="Arial"/>
        </w:rPr>
        <w:t xml:space="preserve">’s needs before identifying a </w:t>
      </w:r>
      <w:r w:rsidR="00E23C45" w:rsidRPr="00060E71">
        <w:rPr>
          <w:rFonts w:ascii="Arial" w:hAnsi="Arial" w:cs="Arial"/>
        </w:rPr>
        <w:t>student</w:t>
      </w:r>
      <w:r w:rsidRPr="00060E71">
        <w:rPr>
          <w:rFonts w:ascii="Arial" w:hAnsi="Arial" w:cs="Arial"/>
        </w:rPr>
        <w:t xml:space="preserve"> as needing SEN</w:t>
      </w:r>
      <w:r w:rsidR="00E90BAC" w:rsidRPr="00060E71">
        <w:rPr>
          <w:rFonts w:ascii="Arial" w:hAnsi="Arial" w:cs="Arial"/>
        </w:rPr>
        <w:t>D</w:t>
      </w:r>
      <w:r w:rsidRPr="00060E71">
        <w:rPr>
          <w:rFonts w:ascii="Arial" w:hAnsi="Arial" w:cs="Arial"/>
        </w:rPr>
        <w:t xml:space="preserve"> support</w:t>
      </w:r>
      <w:r w:rsidR="00AE0F3F" w:rsidRPr="00060E71">
        <w:rPr>
          <w:rFonts w:ascii="Arial" w:hAnsi="Arial" w:cs="Arial"/>
        </w:rPr>
        <w:t>.</w:t>
      </w:r>
      <w:r w:rsidR="00060E71">
        <w:rPr>
          <w:rFonts w:ascii="Arial" w:hAnsi="Arial" w:cs="Arial"/>
        </w:rPr>
        <w:t xml:space="preserve"> </w:t>
      </w:r>
      <w:r w:rsidR="00060E71" w:rsidRPr="00060E71">
        <w:rPr>
          <w:rFonts w:ascii="Arial" w:hAnsi="Arial" w:cs="Arial"/>
        </w:rPr>
        <w:t>This will draw on the teacher’s assessment and experience of the student, as well as information recorded on the school system about student progress, attainment,</w:t>
      </w:r>
      <w:r w:rsidR="00060E71">
        <w:rPr>
          <w:rFonts w:ascii="Arial" w:hAnsi="Arial" w:cs="Arial"/>
        </w:rPr>
        <w:t xml:space="preserve"> attendance</w:t>
      </w:r>
      <w:r w:rsidR="00060E71" w:rsidRPr="00060E71">
        <w:rPr>
          <w:rFonts w:ascii="Arial" w:hAnsi="Arial" w:cs="Arial"/>
        </w:rPr>
        <w:t xml:space="preserve"> and behaviour. It should also </w:t>
      </w:r>
      <w:r w:rsidR="00060E71">
        <w:rPr>
          <w:rFonts w:ascii="Arial" w:hAnsi="Arial" w:cs="Arial"/>
        </w:rPr>
        <w:t>include the</w:t>
      </w:r>
      <w:r w:rsidR="00060E71" w:rsidRPr="00060E71">
        <w:rPr>
          <w:rFonts w:ascii="Arial" w:hAnsi="Arial" w:cs="Arial"/>
        </w:rPr>
        <w:t xml:space="preserve"> student’s development in comparison to their peers, the views and experience of parents/carers, the student’s own views and, if relevant, </w:t>
      </w:r>
      <w:r w:rsidR="00060E71" w:rsidRPr="00060E71">
        <w:rPr>
          <w:rFonts w:ascii="Arial" w:hAnsi="Arial" w:cs="Arial"/>
        </w:rPr>
        <w:lastRenderedPageBreak/>
        <w:t>advice from external support services. In some cases, outside professionals from health or social services may already be involved with the student. These professionals should liaise with the school to help inform the assessments. Where these professionals are not already working with school staff the SENCO</w:t>
      </w:r>
      <w:r w:rsidR="00060E71">
        <w:rPr>
          <w:rFonts w:ascii="Arial" w:hAnsi="Arial" w:cs="Arial"/>
        </w:rPr>
        <w:t xml:space="preserve"> may</w:t>
      </w:r>
      <w:r w:rsidR="00060E71" w:rsidRPr="00060E71">
        <w:rPr>
          <w:rFonts w:ascii="Arial" w:hAnsi="Arial" w:cs="Arial"/>
        </w:rPr>
        <w:t xml:space="preserve"> contact the</w:t>
      </w:r>
      <w:r w:rsidR="00060E71">
        <w:rPr>
          <w:rFonts w:ascii="Arial" w:hAnsi="Arial" w:cs="Arial"/>
        </w:rPr>
        <w:t xml:space="preserve"> appropriate services with consent from</w:t>
      </w:r>
      <w:r w:rsidR="00060E71" w:rsidRPr="00060E71">
        <w:rPr>
          <w:rFonts w:ascii="Arial" w:hAnsi="Arial" w:cs="Arial"/>
        </w:rPr>
        <w:t xml:space="preserve"> parents/carer</w:t>
      </w:r>
      <w:r w:rsidR="00060E71">
        <w:rPr>
          <w:rFonts w:ascii="Arial" w:hAnsi="Arial" w:cs="Arial"/>
        </w:rPr>
        <w:t>s</w:t>
      </w:r>
      <w:r w:rsidR="00060E71" w:rsidRPr="00060E71">
        <w:rPr>
          <w:rFonts w:ascii="Arial" w:hAnsi="Arial" w:cs="Arial"/>
        </w:rPr>
        <w:t>.</w:t>
      </w:r>
    </w:p>
    <w:p w:rsidR="00060E71" w:rsidRPr="00060E71" w:rsidRDefault="00060E71" w:rsidP="00060E71">
      <w:pPr>
        <w:autoSpaceDE w:val="0"/>
        <w:autoSpaceDN w:val="0"/>
        <w:adjustRightInd w:val="0"/>
        <w:spacing w:after="0" w:line="240" w:lineRule="auto"/>
        <w:rPr>
          <w:rFonts w:ascii="Arial" w:hAnsi="Arial" w:cs="Arial"/>
        </w:rPr>
      </w:pPr>
      <w:r w:rsidRPr="00060E71">
        <w:rPr>
          <w:rFonts w:ascii="Arial" w:hAnsi="Arial" w:cs="Arial"/>
        </w:rPr>
        <w:t xml:space="preserve"> </w:t>
      </w:r>
    </w:p>
    <w:p w:rsidR="00FD68F7" w:rsidRPr="00141121" w:rsidRDefault="00FD68F7" w:rsidP="00FD68F7">
      <w:pPr>
        <w:pStyle w:val="ListParagraph"/>
        <w:autoSpaceDE w:val="0"/>
        <w:autoSpaceDN w:val="0"/>
        <w:adjustRightInd w:val="0"/>
        <w:spacing w:after="0" w:line="240" w:lineRule="auto"/>
        <w:rPr>
          <w:rFonts w:ascii="Arial" w:hAnsi="Arial" w:cs="Arial"/>
        </w:rPr>
      </w:pPr>
    </w:p>
    <w:p w:rsidR="00060E71" w:rsidRPr="00060E71" w:rsidRDefault="00FD68F7" w:rsidP="00060E71">
      <w:pPr>
        <w:pStyle w:val="ListParagraph"/>
        <w:numPr>
          <w:ilvl w:val="0"/>
          <w:numId w:val="8"/>
        </w:numPr>
        <w:autoSpaceDE w:val="0"/>
        <w:autoSpaceDN w:val="0"/>
        <w:adjustRightInd w:val="0"/>
        <w:spacing w:after="0" w:line="240" w:lineRule="auto"/>
        <w:rPr>
          <w:rFonts w:ascii="Arial" w:hAnsi="Arial" w:cs="Arial"/>
        </w:rPr>
      </w:pPr>
      <w:r w:rsidRPr="00060E71">
        <w:rPr>
          <w:rFonts w:ascii="Arial" w:hAnsi="Arial" w:cs="Arial"/>
          <w:b/>
          <w:bCs/>
        </w:rPr>
        <w:t xml:space="preserve">Plan: </w:t>
      </w:r>
      <w:r w:rsidR="00E90BAC" w:rsidRPr="00060E71">
        <w:rPr>
          <w:rFonts w:ascii="Arial" w:hAnsi="Arial" w:cs="Arial"/>
        </w:rPr>
        <w:t>If ‘additional to and different from’</w:t>
      </w:r>
      <w:r w:rsidR="00060E71" w:rsidRPr="00060E71">
        <w:rPr>
          <w:rFonts w:ascii="Arial" w:hAnsi="Arial" w:cs="Arial"/>
        </w:rPr>
        <w:t xml:space="preserve"> support is</w:t>
      </w:r>
      <w:r w:rsidR="00E90BAC" w:rsidRPr="00060E71">
        <w:rPr>
          <w:rFonts w:ascii="Arial" w:hAnsi="Arial" w:cs="Arial"/>
        </w:rPr>
        <w:t xml:space="preserve"> required, then the views of all involved including the parents and the pupil will be obtained and appropriate evidence-based i</w:t>
      </w:r>
      <w:r w:rsidR="00060E71" w:rsidRPr="00060E71">
        <w:rPr>
          <w:rFonts w:ascii="Arial" w:hAnsi="Arial" w:cs="Arial"/>
        </w:rPr>
        <w:t xml:space="preserve">nterventions identified </w:t>
      </w:r>
      <w:r w:rsidR="00E90BAC" w:rsidRPr="00060E71">
        <w:rPr>
          <w:rFonts w:ascii="Arial" w:hAnsi="Arial" w:cs="Arial"/>
        </w:rPr>
        <w:t xml:space="preserve">and implemented by the subject teacher </w:t>
      </w:r>
      <w:r w:rsidR="00060E71" w:rsidRPr="00060E71">
        <w:rPr>
          <w:rFonts w:ascii="Arial" w:hAnsi="Arial" w:cs="Arial"/>
        </w:rPr>
        <w:t xml:space="preserve">or support staff </w:t>
      </w:r>
      <w:r w:rsidR="00E90BAC" w:rsidRPr="00060E71">
        <w:rPr>
          <w:rFonts w:ascii="Arial" w:hAnsi="Arial" w:cs="Arial"/>
        </w:rPr>
        <w:t>with advice from the SENCO.</w:t>
      </w:r>
      <w:r w:rsidR="00060E71" w:rsidRPr="00060E71">
        <w:rPr>
          <w:rFonts w:ascii="Arial" w:hAnsi="Arial" w:cs="Arial"/>
        </w:rPr>
        <w:t xml:space="preserve"> Where it is decided to provide a student with SEN Support, the parents/carers </w:t>
      </w:r>
      <w:r w:rsidR="00060E71" w:rsidRPr="00060E71">
        <w:rPr>
          <w:rFonts w:ascii="Arial" w:hAnsi="Arial" w:cs="Arial"/>
          <w:b/>
          <w:bCs/>
        </w:rPr>
        <w:t xml:space="preserve">must </w:t>
      </w:r>
      <w:r w:rsidR="00060E71" w:rsidRPr="00060E71">
        <w:rPr>
          <w:rFonts w:ascii="Arial" w:hAnsi="Arial" w:cs="Arial"/>
        </w:rPr>
        <w:t>be notified. The teacher and the SENCO should agree in consultation with the parent and the student the interventions and support to be put in place, as well as the expected impact on progress, development or behaviour, along with a clear date for review.</w:t>
      </w:r>
    </w:p>
    <w:p w:rsidR="00060E71" w:rsidRPr="00060E71" w:rsidRDefault="00060E71" w:rsidP="00060E71">
      <w:pPr>
        <w:pStyle w:val="ListParagraph"/>
        <w:autoSpaceDE w:val="0"/>
        <w:autoSpaceDN w:val="0"/>
        <w:adjustRightInd w:val="0"/>
        <w:spacing w:after="0" w:line="240" w:lineRule="auto"/>
        <w:rPr>
          <w:rFonts w:ascii="Arial" w:hAnsi="Arial" w:cs="Arial"/>
        </w:rPr>
      </w:pPr>
    </w:p>
    <w:p w:rsidR="00FD68F7" w:rsidRDefault="00FD68F7" w:rsidP="00FD68F7">
      <w:pPr>
        <w:pStyle w:val="ListParagraph"/>
        <w:numPr>
          <w:ilvl w:val="0"/>
          <w:numId w:val="8"/>
        </w:numPr>
        <w:autoSpaceDE w:val="0"/>
        <w:autoSpaceDN w:val="0"/>
        <w:adjustRightInd w:val="0"/>
        <w:spacing w:after="0" w:line="240" w:lineRule="auto"/>
        <w:rPr>
          <w:rFonts w:ascii="Arial" w:hAnsi="Arial" w:cs="Arial"/>
        </w:rPr>
      </w:pPr>
      <w:r w:rsidRPr="00141121">
        <w:rPr>
          <w:rFonts w:ascii="Arial" w:hAnsi="Arial" w:cs="Arial"/>
          <w:b/>
          <w:bCs/>
        </w:rPr>
        <w:t>Do</w:t>
      </w:r>
      <w:r w:rsidRPr="00141121">
        <w:rPr>
          <w:rFonts w:ascii="Arial" w:hAnsi="Arial" w:cs="Arial"/>
        </w:rPr>
        <w:t xml:space="preserve">: the subject teacher will remain responsible for working with the </w:t>
      </w:r>
      <w:r w:rsidR="00E23C45" w:rsidRPr="00141121">
        <w:rPr>
          <w:rFonts w:ascii="Arial" w:hAnsi="Arial" w:cs="Arial"/>
        </w:rPr>
        <w:t>student</w:t>
      </w:r>
      <w:r w:rsidRPr="00141121">
        <w:rPr>
          <w:rFonts w:ascii="Arial" w:hAnsi="Arial" w:cs="Arial"/>
        </w:rPr>
        <w:t xml:space="preserve">. Where the interventions involve group or 1:1 teaching away from the main subject teacher, he/she should still retain responsibility for the </w:t>
      </w:r>
      <w:r w:rsidR="00E23C45" w:rsidRPr="00141121">
        <w:rPr>
          <w:rFonts w:ascii="Arial" w:hAnsi="Arial" w:cs="Arial"/>
        </w:rPr>
        <w:t>student</w:t>
      </w:r>
      <w:r w:rsidR="00AE0F3F">
        <w:rPr>
          <w:rFonts w:ascii="Arial" w:hAnsi="Arial" w:cs="Arial"/>
        </w:rPr>
        <w:t>.</w:t>
      </w:r>
      <w:r w:rsidR="00E90BAC">
        <w:rPr>
          <w:rFonts w:ascii="Arial" w:hAnsi="Arial" w:cs="Arial"/>
        </w:rPr>
        <w:t xml:space="preserve"> </w:t>
      </w:r>
      <w:r w:rsidR="00E90BAC" w:rsidRPr="00E90BAC">
        <w:rPr>
          <w:rFonts w:ascii="Arial" w:hAnsi="Arial" w:cs="Arial"/>
        </w:rPr>
        <w:t>SEN support will be recorded on a plan that will identify a clear set of expected outcomes, which will include relevant academic and developmental targets (this may include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w:t>
      </w:r>
      <w:r w:rsidR="00060E71">
        <w:rPr>
          <w:rFonts w:ascii="Arial" w:hAnsi="Arial" w:cs="Arial"/>
        </w:rPr>
        <w:t xml:space="preserve"> </w:t>
      </w:r>
      <w:r w:rsidR="00060E71" w:rsidRPr="00060E71">
        <w:rPr>
          <w:rFonts w:ascii="Arial" w:hAnsi="Arial" w:cs="Arial"/>
        </w:rPr>
        <w:t>This assessment will be reviewed on at least a termly basis. This will help to ensure that support is matched to need, and that a clear picture of the interventions put in place and their effect is developed.</w:t>
      </w:r>
    </w:p>
    <w:p w:rsidR="00060E71" w:rsidRPr="00060E71" w:rsidRDefault="00060E71" w:rsidP="00060E71">
      <w:pPr>
        <w:autoSpaceDE w:val="0"/>
        <w:autoSpaceDN w:val="0"/>
        <w:adjustRightInd w:val="0"/>
        <w:spacing w:after="0" w:line="240" w:lineRule="auto"/>
        <w:rPr>
          <w:rFonts w:ascii="Arial" w:hAnsi="Arial" w:cs="Arial"/>
        </w:rPr>
      </w:pPr>
    </w:p>
    <w:p w:rsidR="00FD68F7" w:rsidRPr="00141121" w:rsidRDefault="00FD68F7" w:rsidP="00FD68F7">
      <w:pPr>
        <w:pStyle w:val="ListParagraph"/>
        <w:autoSpaceDE w:val="0"/>
        <w:autoSpaceDN w:val="0"/>
        <w:adjustRightInd w:val="0"/>
        <w:spacing w:after="0" w:line="240" w:lineRule="auto"/>
        <w:rPr>
          <w:rFonts w:ascii="Arial" w:hAnsi="Arial" w:cs="Arial"/>
        </w:rPr>
      </w:pPr>
    </w:p>
    <w:p w:rsidR="00060E71" w:rsidRPr="00060E71" w:rsidRDefault="00FD68F7" w:rsidP="00060E71">
      <w:pPr>
        <w:pStyle w:val="ListParagraph"/>
        <w:numPr>
          <w:ilvl w:val="0"/>
          <w:numId w:val="8"/>
        </w:numPr>
        <w:autoSpaceDE w:val="0"/>
        <w:autoSpaceDN w:val="0"/>
        <w:adjustRightInd w:val="0"/>
        <w:spacing w:after="0" w:line="240" w:lineRule="auto"/>
        <w:rPr>
          <w:rFonts w:ascii="Arial" w:hAnsi="Arial" w:cs="Arial"/>
        </w:rPr>
      </w:pPr>
      <w:r w:rsidRPr="00060E71">
        <w:rPr>
          <w:rFonts w:ascii="Arial" w:hAnsi="Arial" w:cs="Arial"/>
          <w:b/>
          <w:bCs/>
        </w:rPr>
        <w:t>Review</w:t>
      </w:r>
      <w:r w:rsidRPr="00060E71">
        <w:rPr>
          <w:rFonts w:ascii="Arial" w:hAnsi="Arial" w:cs="Arial"/>
        </w:rPr>
        <w:t>: the effectiveness of the support should be reviewed in line with the agreed date</w:t>
      </w:r>
      <w:r w:rsidR="00AE0F3F" w:rsidRPr="00060E71">
        <w:rPr>
          <w:rFonts w:ascii="Arial" w:hAnsi="Arial" w:cs="Arial"/>
        </w:rPr>
        <w:t>.</w:t>
      </w:r>
      <w:r w:rsidR="00060E71" w:rsidRPr="00060E71">
        <w:rPr>
          <w:rFonts w:ascii="Arial" w:hAnsi="Arial" w:cs="Arial"/>
        </w:rPr>
        <w:t xml:space="preserve"> The effectiveness of the support and the impact on the student’s progress will be reviewed in line with the agreed date. Targets will be reviewed termly.</w:t>
      </w:r>
    </w:p>
    <w:p w:rsidR="00060E71" w:rsidRPr="00141121" w:rsidRDefault="00060E71" w:rsidP="00060E71">
      <w:pPr>
        <w:autoSpaceDE w:val="0"/>
        <w:autoSpaceDN w:val="0"/>
        <w:adjustRightInd w:val="0"/>
        <w:spacing w:after="0" w:line="240" w:lineRule="auto"/>
        <w:rPr>
          <w:rFonts w:ascii="Arial" w:hAnsi="Arial" w:cs="Arial"/>
        </w:rPr>
      </w:pPr>
    </w:p>
    <w:p w:rsidR="00FD68F7" w:rsidRDefault="00FD68F7" w:rsidP="00060E71">
      <w:pPr>
        <w:autoSpaceDE w:val="0"/>
        <w:autoSpaceDN w:val="0"/>
        <w:adjustRightInd w:val="0"/>
        <w:spacing w:after="0" w:line="240" w:lineRule="auto"/>
        <w:rPr>
          <w:rFonts w:ascii="Arial" w:hAnsi="Arial" w:cs="Arial"/>
        </w:rPr>
      </w:pPr>
    </w:p>
    <w:p w:rsidR="00060E71" w:rsidRDefault="00060E71" w:rsidP="00060E71">
      <w:pPr>
        <w:autoSpaceDE w:val="0"/>
        <w:autoSpaceDN w:val="0"/>
        <w:adjustRightInd w:val="0"/>
        <w:spacing w:after="0" w:line="240" w:lineRule="auto"/>
        <w:rPr>
          <w:rFonts w:ascii="Arial" w:hAnsi="Arial" w:cs="Arial"/>
        </w:rPr>
      </w:pPr>
      <w:r>
        <w:rPr>
          <w:rFonts w:ascii="Arial" w:hAnsi="Arial" w:cs="Arial"/>
        </w:rPr>
        <w:t>Class teachers will also follow the graduated response and will use the Assess, Plan, Do, Review model as part of Quality First Teaching (QFT) strategies in their subject areas. Many SEND needs can be met as part of QFT.</w:t>
      </w:r>
    </w:p>
    <w:p w:rsidR="00053C96" w:rsidRDefault="00053C96" w:rsidP="00060E71">
      <w:pPr>
        <w:autoSpaceDE w:val="0"/>
        <w:autoSpaceDN w:val="0"/>
        <w:adjustRightInd w:val="0"/>
        <w:spacing w:after="0" w:line="240" w:lineRule="auto"/>
        <w:rPr>
          <w:rFonts w:ascii="Arial" w:hAnsi="Arial" w:cs="Arial"/>
        </w:rPr>
      </w:pPr>
    </w:p>
    <w:p w:rsidR="00053C96" w:rsidRPr="00053C96" w:rsidRDefault="00053C96" w:rsidP="00053C96">
      <w:pPr>
        <w:pStyle w:val="Default"/>
        <w:rPr>
          <w:rFonts w:ascii="Arial" w:hAnsi="Arial" w:cs="Arial"/>
          <w:sz w:val="22"/>
          <w:szCs w:val="22"/>
        </w:rPr>
      </w:pPr>
      <w:r w:rsidRPr="00053C96">
        <w:rPr>
          <w:rFonts w:ascii="Arial" w:hAnsi="Arial" w:cs="Arial"/>
          <w:sz w:val="22"/>
          <w:szCs w:val="22"/>
        </w:rPr>
        <w:t xml:space="preserve">The quality of classroom teaching provided to pupils with SEND is monitored through a number of processes that includes: </w:t>
      </w:r>
    </w:p>
    <w:p w:rsidR="00053C96" w:rsidRPr="00053C96" w:rsidRDefault="00053C96" w:rsidP="00053C96">
      <w:pPr>
        <w:pStyle w:val="Default"/>
        <w:ind w:left="720" w:hanging="360"/>
        <w:rPr>
          <w:rFonts w:ascii="Arial" w:hAnsi="Arial" w:cs="Arial"/>
          <w:sz w:val="22"/>
          <w:szCs w:val="22"/>
        </w:rPr>
      </w:pP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1. Classroom observation by the Senior Leadership Team and external verifiers, </w:t>
      </w: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2. Ongoing assessment of progress made by pupils with SEND, </w:t>
      </w: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3. Work sampling and scrutiny of planning to ensure effective matching of work to pupil need, </w:t>
      </w: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4. Departmental meetings where SEND information is shared with key staff and when appropriate, individual students are discussed. </w:t>
      </w: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5. Teacher meetings with the SENCO to provide advice and guidance on meeting the needs of pupils with SEND. </w:t>
      </w: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6. Pupil and parent feedback on the quality and effectiveness of interventions provided. </w:t>
      </w:r>
    </w:p>
    <w:p w:rsidR="00FD68F7"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7. Attendance and behaviour records. </w:t>
      </w:r>
    </w:p>
    <w:p w:rsidR="0047456E" w:rsidRPr="00141121" w:rsidRDefault="0047456E" w:rsidP="00FD68F7">
      <w:pPr>
        <w:autoSpaceDE w:val="0"/>
        <w:autoSpaceDN w:val="0"/>
        <w:adjustRightInd w:val="0"/>
        <w:spacing w:after="0" w:line="240" w:lineRule="auto"/>
        <w:rPr>
          <w:rFonts w:ascii="Arial" w:hAnsi="Arial" w:cs="Arial"/>
        </w:rPr>
      </w:pPr>
    </w:p>
    <w:p w:rsidR="00C941A3" w:rsidRDefault="00C941A3" w:rsidP="00E45440">
      <w:pPr>
        <w:autoSpaceDE w:val="0"/>
        <w:autoSpaceDN w:val="0"/>
        <w:adjustRightInd w:val="0"/>
        <w:spacing w:after="0" w:line="240" w:lineRule="auto"/>
        <w:rPr>
          <w:rFonts w:ascii="Arial" w:hAnsi="Arial" w:cs="Arial"/>
          <w:b/>
          <w:bCs/>
          <w:u w:val="single"/>
        </w:rPr>
      </w:pPr>
    </w:p>
    <w:p w:rsidR="00C941A3" w:rsidRDefault="00C941A3" w:rsidP="00E45440">
      <w:pPr>
        <w:autoSpaceDE w:val="0"/>
        <w:autoSpaceDN w:val="0"/>
        <w:adjustRightInd w:val="0"/>
        <w:spacing w:after="0" w:line="240" w:lineRule="auto"/>
        <w:rPr>
          <w:rFonts w:ascii="Arial" w:hAnsi="Arial" w:cs="Arial"/>
          <w:b/>
          <w:bCs/>
          <w:u w:val="single"/>
        </w:rPr>
      </w:pPr>
    </w:p>
    <w:p w:rsidR="00C941A3" w:rsidRDefault="00C941A3" w:rsidP="00E45440">
      <w:pPr>
        <w:autoSpaceDE w:val="0"/>
        <w:autoSpaceDN w:val="0"/>
        <w:adjustRightInd w:val="0"/>
        <w:spacing w:after="0" w:line="240" w:lineRule="auto"/>
        <w:rPr>
          <w:rFonts w:ascii="Arial" w:hAnsi="Arial" w:cs="Arial"/>
          <w:b/>
          <w:bCs/>
          <w:u w:val="single"/>
        </w:rPr>
      </w:pPr>
    </w:p>
    <w:p w:rsidR="00E45440" w:rsidRPr="00141121" w:rsidRDefault="00E45440" w:rsidP="00E45440">
      <w:pPr>
        <w:autoSpaceDE w:val="0"/>
        <w:autoSpaceDN w:val="0"/>
        <w:adjustRightInd w:val="0"/>
        <w:spacing w:after="0" w:line="240" w:lineRule="auto"/>
        <w:rPr>
          <w:rFonts w:ascii="Arial" w:hAnsi="Arial" w:cs="Arial"/>
          <w:b/>
          <w:bCs/>
          <w:u w:val="single"/>
        </w:rPr>
      </w:pPr>
      <w:r w:rsidRPr="00141121">
        <w:rPr>
          <w:rFonts w:ascii="Arial" w:hAnsi="Arial" w:cs="Arial"/>
          <w:b/>
          <w:bCs/>
          <w:u w:val="single"/>
        </w:rPr>
        <w:lastRenderedPageBreak/>
        <w:t>Invol</w:t>
      </w:r>
      <w:r w:rsidR="00060E71">
        <w:rPr>
          <w:rFonts w:ascii="Arial" w:hAnsi="Arial" w:cs="Arial"/>
          <w:b/>
          <w:bCs/>
          <w:u w:val="single"/>
        </w:rPr>
        <w:t>ving s</w:t>
      </w:r>
      <w:r w:rsidRPr="00141121">
        <w:rPr>
          <w:rFonts w:ascii="Arial" w:hAnsi="Arial" w:cs="Arial"/>
          <w:b/>
          <w:bCs/>
          <w:u w:val="single"/>
        </w:rPr>
        <w:t>pecialists</w:t>
      </w:r>
      <w:r w:rsidR="00C3778E">
        <w:rPr>
          <w:rFonts w:ascii="Arial" w:hAnsi="Arial" w:cs="Arial"/>
          <w:b/>
          <w:bCs/>
          <w:u w:val="single"/>
        </w:rPr>
        <w:t xml:space="preserve"> and outside agencies</w:t>
      </w:r>
    </w:p>
    <w:p w:rsidR="00E45440" w:rsidRPr="00141121" w:rsidRDefault="00E45440" w:rsidP="00E45440">
      <w:pPr>
        <w:autoSpaceDE w:val="0"/>
        <w:autoSpaceDN w:val="0"/>
        <w:adjustRightInd w:val="0"/>
        <w:spacing w:after="0" w:line="240" w:lineRule="auto"/>
        <w:rPr>
          <w:rFonts w:ascii="Arial" w:hAnsi="Arial" w:cs="Arial"/>
          <w:b/>
          <w:bCs/>
        </w:rPr>
      </w:pPr>
    </w:p>
    <w:p w:rsidR="00E45440" w:rsidRDefault="00E23C45" w:rsidP="00E45440">
      <w:pPr>
        <w:autoSpaceDE w:val="0"/>
        <w:autoSpaceDN w:val="0"/>
        <w:adjustRightInd w:val="0"/>
        <w:spacing w:after="0" w:line="240" w:lineRule="auto"/>
        <w:rPr>
          <w:rFonts w:ascii="Arial" w:hAnsi="Arial" w:cs="Arial"/>
        </w:rPr>
      </w:pPr>
      <w:r w:rsidRPr="00141121">
        <w:rPr>
          <w:rFonts w:ascii="Arial" w:hAnsi="Arial" w:cs="Arial"/>
        </w:rPr>
        <w:t>Where a student</w:t>
      </w:r>
      <w:r w:rsidR="00E45440" w:rsidRPr="00141121">
        <w:rPr>
          <w:rFonts w:ascii="Arial" w:hAnsi="Arial" w:cs="Arial"/>
        </w:rPr>
        <w:t xml:space="preserve"> continues to make little or no progress, despite well-founded supp</w:t>
      </w:r>
      <w:r w:rsidRPr="00141121">
        <w:rPr>
          <w:rFonts w:ascii="Arial" w:hAnsi="Arial" w:cs="Arial"/>
        </w:rPr>
        <w:t>ort that is matched to the student</w:t>
      </w:r>
      <w:r w:rsidR="00E45440" w:rsidRPr="00141121">
        <w:rPr>
          <w:rFonts w:ascii="Arial" w:hAnsi="Arial" w:cs="Arial"/>
        </w:rPr>
        <w:t>’s area of need, the school will consider involving specialists, including those from outside agencies.</w:t>
      </w:r>
    </w:p>
    <w:p w:rsidR="00221771" w:rsidRPr="00141121" w:rsidRDefault="00221771" w:rsidP="00E45440">
      <w:pPr>
        <w:autoSpaceDE w:val="0"/>
        <w:autoSpaceDN w:val="0"/>
        <w:adjustRightInd w:val="0"/>
        <w:spacing w:after="0" w:line="240" w:lineRule="auto"/>
        <w:rPr>
          <w:rFonts w:ascii="Arial" w:hAnsi="Arial" w:cs="Arial"/>
        </w:rPr>
      </w:pPr>
    </w:p>
    <w:p w:rsidR="00E45440" w:rsidRPr="00141121" w:rsidRDefault="00E45440" w:rsidP="00E45440">
      <w:pPr>
        <w:autoSpaceDE w:val="0"/>
        <w:autoSpaceDN w:val="0"/>
        <w:adjustRightInd w:val="0"/>
        <w:spacing w:after="0" w:line="240" w:lineRule="auto"/>
        <w:rPr>
          <w:rFonts w:ascii="Arial" w:hAnsi="Arial" w:cs="Arial"/>
        </w:rPr>
      </w:pPr>
      <w:r w:rsidRPr="00141121">
        <w:rPr>
          <w:rFonts w:ascii="Arial" w:hAnsi="Arial" w:cs="Arial"/>
        </w:rPr>
        <w:t>The school may involve specialists at any point to advise them on early identification of SEN</w:t>
      </w:r>
      <w:r w:rsidR="006200DD">
        <w:rPr>
          <w:rFonts w:ascii="Arial" w:hAnsi="Arial" w:cs="Arial"/>
        </w:rPr>
        <w:t>D</w:t>
      </w:r>
      <w:r w:rsidRPr="00141121">
        <w:rPr>
          <w:rFonts w:ascii="Arial" w:hAnsi="Arial" w:cs="Arial"/>
        </w:rPr>
        <w:t xml:space="preserve"> and effective</w:t>
      </w:r>
      <w:r w:rsidR="006200DD">
        <w:rPr>
          <w:rFonts w:ascii="Arial" w:hAnsi="Arial" w:cs="Arial"/>
        </w:rPr>
        <w:t xml:space="preserve"> support. The school will endeavour to</w:t>
      </w:r>
      <w:r w:rsidRPr="00141121">
        <w:rPr>
          <w:rFonts w:ascii="Arial" w:hAnsi="Arial" w:cs="Arial"/>
        </w:rPr>
        <w:t xml:space="preserve"> involve a speci</w:t>
      </w:r>
      <w:r w:rsidR="00E23C45" w:rsidRPr="00141121">
        <w:rPr>
          <w:rFonts w:ascii="Arial" w:hAnsi="Arial" w:cs="Arial"/>
        </w:rPr>
        <w:t>alist where</w:t>
      </w:r>
      <w:r w:rsidR="00070ABB">
        <w:rPr>
          <w:rFonts w:ascii="Arial" w:hAnsi="Arial" w:cs="Arial"/>
        </w:rPr>
        <w:t xml:space="preserve"> possible when</w:t>
      </w:r>
      <w:r w:rsidR="00E23C45" w:rsidRPr="00141121">
        <w:rPr>
          <w:rFonts w:ascii="Arial" w:hAnsi="Arial" w:cs="Arial"/>
        </w:rPr>
        <w:t xml:space="preserve"> a student</w:t>
      </w:r>
      <w:r w:rsidRPr="00141121">
        <w:rPr>
          <w:rFonts w:ascii="Arial" w:hAnsi="Arial" w:cs="Arial"/>
        </w:rPr>
        <w:t xml:space="preserve"> continues to make little or no progress over a sustained period or where they continue to work at levels substantially below those expected of </w:t>
      </w:r>
      <w:r w:rsidR="00AB1D54" w:rsidRPr="00141121">
        <w:rPr>
          <w:rFonts w:ascii="Arial" w:hAnsi="Arial" w:cs="Arial"/>
        </w:rPr>
        <w:t>children</w:t>
      </w:r>
      <w:r w:rsidRPr="00141121">
        <w:rPr>
          <w:rFonts w:ascii="Arial" w:hAnsi="Arial" w:cs="Arial"/>
        </w:rPr>
        <w:t xml:space="preserve"> of a similar age despite </w:t>
      </w:r>
      <w:r w:rsidR="00E23C45" w:rsidRPr="00141121">
        <w:rPr>
          <w:rFonts w:ascii="Arial" w:hAnsi="Arial" w:cs="Arial"/>
        </w:rPr>
        <w:t>SEN</w:t>
      </w:r>
      <w:r w:rsidR="006200DD">
        <w:rPr>
          <w:rFonts w:ascii="Arial" w:hAnsi="Arial" w:cs="Arial"/>
        </w:rPr>
        <w:t>D</w:t>
      </w:r>
      <w:r w:rsidR="00070ABB">
        <w:rPr>
          <w:rFonts w:ascii="Arial" w:hAnsi="Arial" w:cs="Arial"/>
        </w:rPr>
        <w:t xml:space="preserve"> support. P</w:t>
      </w:r>
      <w:r w:rsidRPr="00141121">
        <w:rPr>
          <w:rFonts w:ascii="Arial" w:hAnsi="Arial" w:cs="Arial"/>
        </w:rPr>
        <w:t>arents/carers should always be involved in any decision to involve specialists. The involvement of specialists and what was discussed or agreed should be recorded and shared with the parent/carer and tea</w:t>
      </w:r>
      <w:r w:rsidR="00E23C45" w:rsidRPr="00141121">
        <w:rPr>
          <w:rFonts w:ascii="Arial" w:hAnsi="Arial" w:cs="Arial"/>
        </w:rPr>
        <w:t>ching staff supporting the student</w:t>
      </w:r>
      <w:r w:rsidRPr="00141121">
        <w:rPr>
          <w:rFonts w:ascii="Arial" w:hAnsi="Arial" w:cs="Arial"/>
        </w:rPr>
        <w:t xml:space="preserve"> in the same way as other SEN</w:t>
      </w:r>
      <w:r w:rsidR="00070ABB">
        <w:rPr>
          <w:rFonts w:ascii="Arial" w:hAnsi="Arial" w:cs="Arial"/>
        </w:rPr>
        <w:t>D</w:t>
      </w:r>
      <w:r w:rsidRPr="00141121">
        <w:rPr>
          <w:rFonts w:ascii="Arial" w:hAnsi="Arial" w:cs="Arial"/>
        </w:rPr>
        <w:t xml:space="preserve"> support.</w:t>
      </w:r>
    </w:p>
    <w:p w:rsidR="00E45440" w:rsidRPr="00141121" w:rsidRDefault="00E45440" w:rsidP="00E45440">
      <w:pPr>
        <w:autoSpaceDE w:val="0"/>
        <w:autoSpaceDN w:val="0"/>
        <w:adjustRightInd w:val="0"/>
        <w:spacing w:after="0" w:line="240" w:lineRule="auto"/>
        <w:rPr>
          <w:rFonts w:ascii="Arial" w:hAnsi="Arial" w:cs="Arial"/>
        </w:rPr>
      </w:pPr>
    </w:p>
    <w:p w:rsidR="00E45440" w:rsidRPr="00141121" w:rsidRDefault="00E45440" w:rsidP="00E45440">
      <w:pPr>
        <w:autoSpaceDE w:val="0"/>
        <w:autoSpaceDN w:val="0"/>
        <w:adjustRightInd w:val="0"/>
        <w:spacing w:after="0" w:line="240" w:lineRule="auto"/>
        <w:rPr>
          <w:rFonts w:ascii="Arial" w:hAnsi="Arial" w:cs="Arial"/>
        </w:rPr>
      </w:pPr>
      <w:r w:rsidRPr="00141121">
        <w:rPr>
          <w:rFonts w:ascii="Arial" w:hAnsi="Arial" w:cs="Arial"/>
        </w:rPr>
        <w:t>T</w:t>
      </w:r>
      <w:r w:rsidR="00E23C45" w:rsidRPr="00141121">
        <w:rPr>
          <w:rFonts w:ascii="Arial" w:hAnsi="Arial" w:cs="Arial"/>
        </w:rPr>
        <w:t>he SENCO</w:t>
      </w:r>
      <w:r w:rsidRPr="00141121">
        <w:rPr>
          <w:rFonts w:ascii="Arial" w:hAnsi="Arial" w:cs="Arial"/>
        </w:rPr>
        <w:t xml:space="preserve"> and class teacher, together with the specialists, will consider a range effective teaching approaches, appropriate equipment, strategies and interventio</w:t>
      </w:r>
      <w:r w:rsidR="00E23C45" w:rsidRPr="00141121">
        <w:rPr>
          <w:rFonts w:ascii="Arial" w:hAnsi="Arial" w:cs="Arial"/>
        </w:rPr>
        <w:t xml:space="preserve">ns in order to support the </w:t>
      </w:r>
      <w:r w:rsidR="00B6462B" w:rsidRPr="00141121">
        <w:rPr>
          <w:rFonts w:ascii="Arial" w:hAnsi="Arial" w:cs="Arial"/>
        </w:rPr>
        <w:t>student’s</w:t>
      </w:r>
      <w:r w:rsidRPr="00141121">
        <w:rPr>
          <w:rFonts w:ascii="Arial" w:hAnsi="Arial" w:cs="Arial"/>
        </w:rPr>
        <w:t xml:space="preserve"> progress. They will agree the outcomes to be achieved through the support, including a date by which progress will be reviewed.</w:t>
      </w:r>
    </w:p>
    <w:p w:rsidR="00E45440" w:rsidRPr="00141121" w:rsidRDefault="00E45440" w:rsidP="00E45440">
      <w:pPr>
        <w:autoSpaceDE w:val="0"/>
        <w:autoSpaceDN w:val="0"/>
        <w:adjustRightInd w:val="0"/>
        <w:spacing w:after="0" w:line="240" w:lineRule="auto"/>
        <w:rPr>
          <w:rFonts w:ascii="Arial" w:hAnsi="Arial" w:cs="Arial"/>
        </w:rPr>
      </w:pPr>
    </w:p>
    <w:p w:rsidR="00E45440" w:rsidRDefault="00A2616E" w:rsidP="00E45440">
      <w:pPr>
        <w:autoSpaceDE w:val="0"/>
        <w:autoSpaceDN w:val="0"/>
        <w:adjustRightInd w:val="0"/>
        <w:spacing w:after="0" w:line="240" w:lineRule="auto"/>
        <w:rPr>
          <w:rFonts w:ascii="Arial" w:hAnsi="Arial" w:cs="Arial"/>
        </w:rPr>
      </w:pPr>
      <w:r>
        <w:rPr>
          <w:rFonts w:ascii="Arial" w:hAnsi="Arial" w:cs="Arial"/>
        </w:rPr>
        <w:t>Support will cease, be</w:t>
      </w:r>
      <w:r w:rsidR="00E45440" w:rsidRPr="00141121">
        <w:rPr>
          <w:rFonts w:ascii="Arial" w:hAnsi="Arial" w:cs="Arial"/>
        </w:rPr>
        <w:t xml:space="preserve"> adapted or replaced depending on </w:t>
      </w:r>
      <w:r>
        <w:rPr>
          <w:rFonts w:ascii="Arial" w:hAnsi="Arial" w:cs="Arial"/>
        </w:rPr>
        <w:t>the effectiveness</w:t>
      </w:r>
      <w:r w:rsidR="00E45440" w:rsidRPr="00141121">
        <w:rPr>
          <w:rFonts w:ascii="Arial" w:hAnsi="Arial" w:cs="Arial"/>
        </w:rPr>
        <w:t xml:space="preserve"> </w:t>
      </w:r>
      <w:r>
        <w:rPr>
          <w:rFonts w:ascii="Arial" w:hAnsi="Arial" w:cs="Arial"/>
        </w:rPr>
        <w:t>towards</w:t>
      </w:r>
      <w:r w:rsidR="00E45440" w:rsidRPr="00141121">
        <w:rPr>
          <w:rFonts w:ascii="Arial" w:hAnsi="Arial" w:cs="Arial"/>
        </w:rPr>
        <w:t xml:space="preserve"> expected outcomes.</w:t>
      </w:r>
    </w:p>
    <w:p w:rsidR="00221771" w:rsidRPr="00141121" w:rsidRDefault="00221771" w:rsidP="00E45440">
      <w:pPr>
        <w:autoSpaceDE w:val="0"/>
        <w:autoSpaceDN w:val="0"/>
        <w:adjustRightInd w:val="0"/>
        <w:spacing w:after="0" w:line="240" w:lineRule="auto"/>
        <w:rPr>
          <w:rFonts w:ascii="Arial" w:hAnsi="Arial" w:cs="Arial"/>
        </w:rPr>
      </w:pPr>
    </w:p>
    <w:p w:rsidR="00221771" w:rsidRPr="00141121" w:rsidRDefault="00221771" w:rsidP="00E45440">
      <w:pPr>
        <w:autoSpaceDE w:val="0"/>
        <w:autoSpaceDN w:val="0"/>
        <w:adjustRightInd w:val="0"/>
        <w:spacing w:after="0" w:line="240" w:lineRule="auto"/>
        <w:rPr>
          <w:rFonts w:ascii="Arial" w:hAnsi="Arial" w:cs="Arial"/>
        </w:rPr>
      </w:pPr>
    </w:p>
    <w:p w:rsidR="007F0ECD" w:rsidRPr="00141121" w:rsidRDefault="007F0ECD" w:rsidP="007F0ECD">
      <w:pPr>
        <w:autoSpaceDE w:val="0"/>
        <w:autoSpaceDN w:val="0"/>
        <w:adjustRightInd w:val="0"/>
        <w:spacing w:after="0" w:line="240" w:lineRule="auto"/>
        <w:rPr>
          <w:rFonts w:ascii="Arial" w:hAnsi="Arial" w:cs="Arial"/>
          <w:b/>
          <w:bCs/>
          <w:u w:val="single"/>
        </w:rPr>
      </w:pPr>
      <w:r w:rsidRPr="00141121">
        <w:rPr>
          <w:rFonts w:ascii="Arial" w:hAnsi="Arial" w:cs="Arial"/>
          <w:b/>
          <w:bCs/>
          <w:u w:val="single"/>
        </w:rPr>
        <w:t>Referral for Statutory Assessment</w:t>
      </w:r>
    </w:p>
    <w:p w:rsidR="007F0ECD" w:rsidRPr="00141121" w:rsidRDefault="007F0ECD" w:rsidP="007F0ECD">
      <w:pPr>
        <w:autoSpaceDE w:val="0"/>
        <w:autoSpaceDN w:val="0"/>
        <w:adjustRightInd w:val="0"/>
        <w:spacing w:after="0" w:line="240" w:lineRule="auto"/>
        <w:rPr>
          <w:rFonts w:ascii="Arial" w:hAnsi="Arial" w:cs="Arial"/>
          <w:b/>
          <w:bCs/>
          <w:u w:val="single"/>
        </w:rPr>
      </w:pPr>
    </w:p>
    <w:p w:rsidR="007F0ECD" w:rsidRPr="00141121" w:rsidRDefault="00E23C45" w:rsidP="007F0ECD">
      <w:pPr>
        <w:autoSpaceDE w:val="0"/>
        <w:autoSpaceDN w:val="0"/>
        <w:adjustRightInd w:val="0"/>
        <w:spacing w:after="0" w:line="240" w:lineRule="auto"/>
        <w:rPr>
          <w:rFonts w:ascii="Arial" w:hAnsi="Arial" w:cs="Arial"/>
        </w:rPr>
      </w:pPr>
      <w:r w:rsidRPr="00141121">
        <w:rPr>
          <w:rFonts w:ascii="Arial" w:hAnsi="Arial" w:cs="Arial"/>
        </w:rPr>
        <w:t>If a student</w:t>
      </w:r>
      <w:r w:rsidR="007F0ECD" w:rsidRPr="00141121">
        <w:rPr>
          <w:rFonts w:ascii="Arial" w:hAnsi="Arial" w:cs="Arial"/>
        </w:rPr>
        <w:t xml:space="preserve"> is experiencing significant difficulties, they may undergo a Statutory Assessment</w:t>
      </w:r>
      <w:r w:rsidRPr="00141121">
        <w:rPr>
          <w:rFonts w:ascii="Arial" w:hAnsi="Arial" w:cs="Arial"/>
        </w:rPr>
        <w:t xml:space="preserve"> </w:t>
      </w:r>
      <w:r w:rsidR="007F0ECD" w:rsidRPr="00141121">
        <w:rPr>
          <w:rFonts w:ascii="Arial" w:hAnsi="Arial" w:cs="Arial"/>
        </w:rPr>
        <w:t>Process which is usually requested by the school through the Educational Psychologist, but it can also be requested by a parent/carer or school through the local authority. An EHC plan will only be issued if the</w:t>
      </w:r>
      <w:r w:rsidR="004D7355">
        <w:rPr>
          <w:rFonts w:ascii="Arial" w:hAnsi="Arial" w:cs="Arial"/>
        </w:rPr>
        <w:t xml:space="preserve"> external</w:t>
      </w:r>
      <w:r w:rsidR="007F0ECD" w:rsidRPr="00141121">
        <w:rPr>
          <w:rFonts w:ascii="Arial" w:hAnsi="Arial" w:cs="Arial"/>
        </w:rPr>
        <w:t xml:space="preserve"> panel who consider this referral is satisfied that the school has taken every step possible to support the </w:t>
      </w:r>
      <w:r w:rsidRPr="00141121">
        <w:rPr>
          <w:rFonts w:ascii="Arial" w:hAnsi="Arial" w:cs="Arial"/>
        </w:rPr>
        <w:t>student</w:t>
      </w:r>
      <w:r w:rsidR="007F0ECD" w:rsidRPr="00141121">
        <w:rPr>
          <w:rFonts w:ascii="Arial" w:hAnsi="Arial" w:cs="Arial"/>
        </w:rPr>
        <w:t xml:space="preserve"> but is unable to provide the level of support needed alone.</w:t>
      </w:r>
    </w:p>
    <w:p w:rsidR="007F0ECD" w:rsidRDefault="007F0ECD" w:rsidP="007F0ECD">
      <w:pPr>
        <w:autoSpaceDE w:val="0"/>
        <w:autoSpaceDN w:val="0"/>
        <w:adjustRightInd w:val="0"/>
        <w:spacing w:after="0" w:line="240" w:lineRule="auto"/>
        <w:rPr>
          <w:rFonts w:ascii="Arial" w:hAnsi="Arial" w:cs="Arial"/>
        </w:rPr>
      </w:pPr>
      <w:r w:rsidRPr="00141121">
        <w:rPr>
          <w:rFonts w:ascii="Arial" w:hAnsi="Arial" w:cs="Arial"/>
        </w:rPr>
        <w:t>In order to carry out the Statutory Assessment the school will have the following information available:</w:t>
      </w:r>
    </w:p>
    <w:p w:rsidR="00221771" w:rsidRPr="00141121" w:rsidRDefault="00221771" w:rsidP="007F0ECD">
      <w:pPr>
        <w:autoSpaceDE w:val="0"/>
        <w:autoSpaceDN w:val="0"/>
        <w:adjustRightInd w:val="0"/>
        <w:spacing w:after="0" w:line="240" w:lineRule="auto"/>
        <w:rPr>
          <w:rFonts w:ascii="Arial" w:hAnsi="Arial" w:cs="Arial"/>
        </w:rPr>
      </w:pPr>
    </w:p>
    <w:p w:rsidR="007F0ECD" w:rsidRPr="00141121" w:rsidRDefault="007F0ECD" w:rsidP="007F0ECD">
      <w:pPr>
        <w:pStyle w:val="ListParagraph"/>
        <w:numPr>
          <w:ilvl w:val="0"/>
          <w:numId w:val="13"/>
        </w:numPr>
        <w:autoSpaceDE w:val="0"/>
        <w:autoSpaceDN w:val="0"/>
        <w:adjustRightInd w:val="0"/>
        <w:spacing w:after="0" w:line="240" w:lineRule="auto"/>
        <w:rPr>
          <w:rFonts w:ascii="Arial" w:hAnsi="Arial" w:cs="Arial"/>
          <w:b/>
          <w:bCs/>
        </w:rPr>
      </w:pPr>
      <w:r w:rsidRPr="00141121">
        <w:rPr>
          <w:rFonts w:ascii="Arial" w:hAnsi="Arial" w:cs="Arial"/>
        </w:rPr>
        <w:t xml:space="preserve">The action followed with respect to </w:t>
      </w:r>
      <w:r w:rsidRPr="00BF0D13">
        <w:rPr>
          <w:rFonts w:ascii="Arial" w:hAnsi="Arial" w:cs="Arial"/>
          <w:bCs/>
        </w:rPr>
        <w:t>SEN</w:t>
      </w:r>
      <w:r w:rsidR="004D7355">
        <w:rPr>
          <w:rFonts w:ascii="Arial" w:hAnsi="Arial" w:cs="Arial"/>
          <w:bCs/>
        </w:rPr>
        <w:t>D</w:t>
      </w:r>
      <w:r w:rsidRPr="00BF0D13">
        <w:rPr>
          <w:rFonts w:ascii="Arial" w:hAnsi="Arial" w:cs="Arial"/>
          <w:bCs/>
        </w:rPr>
        <w:t xml:space="preserve"> support</w:t>
      </w:r>
      <w:r w:rsidRPr="00141121">
        <w:rPr>
          <w:rFonts w:ascii="Arial" w:hAnsi="Arial" w:cs="Arial"/>
          <w:b/>
          <w:bCs/>
        </w:rPr>
        <w:t>.</w:t>
      </w:r>
    </w:p>
    <w:p w:rsidR="007F0ECD" w:rsidRPr="00141121" w:rsidRDefault="007F0ECD" w:rsidP="007F0ECD">
      <w:pPr>
        <w:pStyle w:val="ListParagraph"/>
        <w:numPr>
          <w:ilvl w:val="0"/>
          <w:numId w:val="12"/>
        </w:numPr>
        <w:autoSpaceDE w:val="0"/>
        <w:autoSpaceDN w:val="0"/>
        <w:adjustRightInd w:val="0"/>
        <w:spacing w:after="0" w:line="240" w:lineRule="auto"/>
        <w:rPr>
          <w:rFonts w:ascii="Arial" w:hAnsi="Arial" w:cs="Arial"/>
        </w:rPr>
      </w:pPr>
      <w:r w:rsidRPr="00141121">
        <w:rPr>
          <w:rFonts w:ascii="Arial" w:hAnsi="Arial" w:cs="Arial"/>
        </w:rPr>
        <w:t xml:space="preserve">The </w:t>
      </w:r>
      <w:r w:rsidR="00E23C45" w:rsidRPr="00141121">
        <w:rPr>
          <w:rFonts w:ascii="Arial" w:hAnsi="Arial" w:cs="Arial"/>
        </w:rPr>
        <w:t>student</w:t>
      </w:r>
      <w:r w:rsidRPr="00141121">
        <w:rPr>
          <w:rFonts w:ascii="Arial" w:hAnsi="Arial" w:cs="Arial"/>
        </w:rPr>
        <w:t>'s previous targets.</w:t>
      </w:r>
    </w:p>
    <w:p w:rsidR="007F0ECD" w:rsidRPr="00141121" w:rsidRDefault="007F0ECD" w:rsidP="007F0ECD">
      <w:pPr>
        <w:pStyle w:val="ListParagraph"/>
        <w:numPr>
          <w:ilvl w:val="0"/>
          <w:numId w:val="11"/>
        </w:numPr>
        <w:autoSpaceDE w:val="0"/>
        <w:autoSpaceDN w:val="0"/>
        <w:adjustRightInd w:val="0"/>
        <w:spacing w:after="0" w:line="240" w:lineRule="auto"/>
        <w:rPr>
          <w:rFonts w:ascii="Arial" w:hAnsi="Arial" w:cs="Arial"/>
        </w:rPr>
      </w:pPr>
      <w:r w:rsidRPr="00141121">
        <w:rPr>
          <w:rFonts w:ascii="Arial" w:hAnsi="Arial" w:cs="Arial"/>
        </w:rPr>
        <w:t>Records of regular reviews undertaken and the outcomes.</w:t>
      </w:r>
    </w:p>
    <w:p w:rsidR="007F0ECD" w:rsidRPr="00141121" w:rsidRDefault="004D7355" w:rsidP="007F0ECD">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H</w:t>
      </w:r>
      <w:r w:rsidR="007F0ECD" w:rsidRPr="00141121">
        <w:rPr>
          <w:rFonts w:ascii="Arial" w:hAnsi="Arial" w:cs="Arial"/>
        </w:rPr>
        <w:t>ealth and relevant medical history.</w:t>
      </w:r>
    </w:p>
    <w:p w:rsidR="007F0ECD" w:rsidRPr="00141121" w:rsidRDefault="004D7355" w:rsidP="007F0ECD">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KS2 attainment</w:t>
      </w:r>
      <w:r w:rsidR="007F0ECD" w:rsidRPr="00141121">
        <w:rPr>
          <w:rFonts w:ascii="Arial" w:hAnsi="Arial" w:cs="Arial"/>
        </w:rPr>
        <w:t>.</w:t>
      </w:r>
    </w:p>
    <w:p w:rsidR="007F0ECD" w:rsidRPr="00141121" w:rsidRDefault="007F0ECD" w:rsidP="007F0ECD">
      <w:pPr>
        <w:pStyle w:val="ListParagraph"/>
        <w:numPr>
          <w:ilvl w:val="0"/>
          <w:numId w:val="9"/>
        </w:numPr>
        <w:autoSpaceDE w:val="0"/>
        <w:autoSpaceDN w:val="0"/>
        <w:adjustRightInd w:val="0"/>
        <w:spacing w:after="0" w:line="240" w:lineRule="auto"/>
        <w:rPr>
          <w:rFonts w:ascii="Arial" w:hAnsi="Arial" w:cs="Arial"/>
        </w:rPr>
      </w:pPr>
      <w:r w:rsidRPr="00141121">
        <w:rPr>
          <w:rFonts w:ascii="Arial" w:hAnsi="Arial" w:cs="Arial"/>
        </w:rPr>
        <w:t>Other relevant assessments from specialists i.e. Support teachers/educational psychologists.</w:t>
      </w:r>
    </w:p>
    <w:p w:rsidR="007F0ECD" w:rsidRPr="00141121" w:rsidRDefault="007F0ECD" w:rsidP="007F0ECD">
      <w:pPr>
        <w:pStyle w:val="ListParagraph"/>
        <w:numPr>
          <w:ilvl w:val="0"/>
          <w:numId w:val="9"/>
        </w:numPr>
        <w:autoSpaceDE w:val="0"/>
        <w:autoSpaceDN w:val="0"/>
        <w:adjustRightInd w:val="0"/>
        <w:spacing w:after="0" w:line="240" w:lineRule="auto"/>
        <w:rPr>
          <w:rFonts w:ascii="Arial" w:hAnsi="Arial" w:cs="Arial"/>
        </w:rPr>
      </w:pPr>
      <w:r w:rsidRPr="00141121">
        <w:rPr>
          <w:rFonts w:ascii="Arial" w:hAnsi="Arial" w:cs="Arial"/>
        </w:rPr>
        <w:t xml:space="preserve">The views of both parents/carers and </w:t>
      </w:r>
      <w:r w:rsidR="00E23C45" w:rsidRPr="00141121">
        <w:rPr>
          <w:rFonts w:ascii="Arial" w:hAnsi="Arial" w:cs="Arial"/>
        </w:rPr>
        <w:t>student</w:t>
      </w:r>
      <w:r w:rsidRPr="00141121">
        <w:rPr>
          <w:rFonts w:ascii="Arial" w:hAnsi="Arial" w:cs="Arial"/>
        </w:rPr>
        <w:t>.</w:t>
      </w:r>
    </w:p>
    <w:p w:rsidR="007F0ECD" w:rsidRPr="004D7355" w:rsidRDefault="007F0ECD" w:rsidP="004D7355">
      <w:pPr>
        <w:pStyle w:val="ListParagraph"/>
        <w:numPr>
          <w:ilvl w:val="0"/>
          <w:numId w:val="9"/>
        </w:numPr>
        <w:autoSpaceDE w:val="0"/>
        <w:autoSpaceDN w:val="0"/>
        <w:adjustRightInd w:val="0"/>
        <w:spacing w:after="0" w:line="240" w:lineRule="auto"/>
        <w:rPr>
          <w:rFonts w:ascii="Arial" w:hAnsi="Arial" w:cs="Arial"/>
        </w:rPr>
      </w:pPr>
      <w:r w:rsidRPr="00141121">
        <w:rPr>
          <w:rFonts w:ascii="Arial" w:hAnsi="Arial" w:cs="Arial"/>
        </w:rPr>
        <w:t>Any inv</w:t>
      </w:r>
      <w:r w:rsidR="004D7355">
        <w:rPr>
          <w:rFonts w:ascii="Arial" w:hAnsi="Arial" w:cs="Arial"/>
        </w:rPr>
        <w:t>olvement by other professionals.</w:t>
      </w:r>
    </w:p>
    <w:p w:rsidR="007F0ECD" w:rsidRPr="00141121" w:rsidRDefault="007F0ECD" w:rsidP="007F0ECD">
      <w:pPr>
        <w:autoSpaceDE w:val="0"/>
        <w:autoSpaceDN w:val="0"/>
        <w:adjustRightInd w:val="0"/>
        <w:spacing w:after="0" w:line="240" w:lineRule="auto"/>
        <w:rPr>
          <w:rFonts w:ascii="Arial" w:hAnsi="Arial" w:cs="Arial"/>
        </w:rPr>
      </w:pPr>
    </w:p>
    <w:p w:rsidR="007F0ECD" w:rsidRPr="00141121" w:rsidRDefault="007F0ECD" w:rsidP="007F0ECD">
      <w:pPr>
        <w:autoSpaceDE w:val="0"/>
        <w:autoSpaceDN w:val="0"/>
        <w:adjustRightInd w:val="0"/>
        <w:spacing w:after="0" w:line="240" w:lineRule="auto"/>
        <w:rPr>
          <w:rFonts w:ascii="Arial" w:hAnsi="Arial" w:cs="Arial"/>
        </w:rPr>
      </w:pPr>
    </w:p>
    <w:p w:rsidR="007F0ECD" w:rsidRPr="00141121" w:rsidRDefault="007F0ECD" w:rsidP="007F0ECD">
      <w:pPr>
        <w:autoSpaceDE w:val="0"/>
        <w:autoSpaceDN w:val="0"/>
        <w:adjustRightInd w:val="0"/>
        <w:spacing w:after="0" w:line="240" w:lineRule="auto"/>
        <w:rPr>
          <w:rFonts w:ascii="Arial" w:hAnsi="Arial" w:cs="Arial"/>
          <w:b/>
          <w:bCs/>
          <w:u w:val="single"/>
        </w:rPr>
      </w:pPr>
      <w:r w:rsidRPr="00141121">
        <w:rPr>
          <w:rFonts w:ascii="Arial" w:hAnsi="Arial" w:cs="Arial"/>
          <w:b/>
          <w:bCs/>
          <w:u w:val="single"/>
        </w:rPr>
        <w:t>EHC Plans</w:t>
      </w:r>
    </w:p>
    <w:p w:rsidR="0047456E" w:rsidRPr="00141121" w:rsidRDefault="0047456E" w:rsidP="007F0ECD">
      <w:pPr>
        <w:autoSpaceDE w:val="0"/>
        <w:autoSpaceDN w:val="0"/>
        <w:adjustRightInd w:val="0"/>
        <w:spacing w:after="0" w:line="240" w:lineRule="auto"/>
        <w:rPr>
          <w:rFonts w:ascii="Arial" w:hAnsi="Arial" w:cs="Arial"/>
          <w:b/>
          <w:bCs/>
        </w:rPr>
      </w:pPr>
    </w:p>
    <w:p w:rsidR="00A32558" w:rsidRDefault="00A32558" w:rsidP="00A32558">
      <w:pPr>
        <w:autoSpaceDE w:val="0"/>
        <w:autoSpaceDN w:val="0"/>
        <w:adjustRightInd w:val="0"/>
        <w:spacing w:after="0" w:line="240" w:lineRule="auto"/>
        <w:ind w:left="540" w:hanging="540"/>
        <w:rPr>
          <w:rFonts w:ascii="Arial" w:hAnsi="Arial" w:cs="Arial"/>
        </w:rPr>
      </w:pPr>
      <w:r>
        <w:rPr>
          <w:rFonts w:ascii="Arial" w:hAnsi="Arial" w:cs="Arial"/>
        </w:rPr>
        <w:t>a)</w:t>
      </w:r>
      <w:r>
        <w:rPr>
          <w:rFonts w:ascii="Arial" w:hAnsi="Arial" w:cs="Arial"/>
        </w:rPr>
        <w:tab/>
      </w:r>
      <w:r w:rsidR="007F0ECD" w:rsidRPr="00141121">
        <w:rPr>
          <w:rFonts w:ascii="Arial" w:hAnsi="Arial" w:cs="Arial"/>
        </w:rPr>
        <w:t xml:space="preserve">Following Statutory Assessment, if approved by the Panel, an EHC plan is provided by South Tyneside LA. If it is decided that the school cannot provide for the </w:t>
      </w:r>
      <w:r w:rsidR="00E23C45" w:rsidRPr="000D25CD">
        <w:rPr>
          <w:rFonts w:ascii="Arial" w:hAnsi="Arial" w:cs="Arial"/>
        </w:rPr>
        <w:t>student</w:t>
      </w:r>
      <w:r w:rsidR="007F0ECD" w:rsidRPr="000D25CD">
        <w:rPr>
          <w:rFonts w:ascii="Arial" w:hAnsi="Arial" w:cs="Arial"/>
        </w:rPr>
        <w:t>s</w:t>
      </w:r>
      <w:r w:rsidRPr="000D25CD">
        <w:rPr>
          <w:rFonts w:ascii="Arial" w:hAnsi="Arial" w:cs="Arial"/>
        </w:rPr>
        <w:t>’</w:t>
      </w:r>
      <w:r w:rsidR="007F0ECD" w:rsidRPr="00141121">
        <w:rPr>
          <w:rFonts w:ascii="Arial" w:hAnsi="Arial" w:cs="Arial"/>
        </w:rPr>
        <w:t xml:space="preserve"> needs on its own, the panel/LA may decide to place the </w:t>
      </w:r>
      <w:r w:rsidR="00E23C45" w:rsidRPr="00141121">
        <w:rPr>
          <w:rFonts w:ascii="Arial" w:hAnsi="Arial" w:cs="Arial"/>
        </w:rPr>
        <w:t>student</w:t>
      </w:r>
      <w:r w:rsidR="007F0ECD" w:rsidRPr="00141121">
        <w:rPr>
          <w:rFonts w:ascii="Arial" w:hAnsi="Arial" w:cs="Arial"/>
        </w:rPr>
        <w:t xml:space="preserve"> in specialist provision.</w:t>
      </w:r>
    </w:p>
    <w:p w:rsidR="007F0ECD" w:rsidRPr="00141121" w:rsidRDefault="007F0ECD" w:rsidP="00A32558">
      <w:pPr>
        <w:autoSpaceDE w:val="0"/>
        <w:autoSpaceDN w:val="0"/>
        <w:adjustRightInd w:val="0"/>
        <w:spacing w:after="0" w:line="240" w:lineRule="auto"/>
        <w:ind w:left="540" w:hanging="540"/>
        <w:rPr>
          <w:rFonts w:ascii="Arial" w:hAnsi="Arial" w:cs="Arial"/>
        </w:rPr>
      </w:pPr>
      <w:r w:rsidRPr="00141121">
        <w:rPr>
          <w:rFonts w:ascii="Arial" w:hAnsi="Arial" w:cs="Arial"/>
        </w:rPr>
        <w:t>b)</w:t>
      </w:r>
      <w:r w:rsidR="00A32558">
        <w:rPr>
          <w:rFonts w:ascii="Arial" w:hAnsi="Arial" w:cs="Arial"/>
        </w:rPr>
        <w:tab/>
      </w:r>
      <w:r w:rsidRPr="00141121">
        <w:rPr>
          <w:rFonts w:ascii="Arial" w:hAnsi="Arial" w:cs="Arial"/>
        </w:rPr>
        <w:t xml:space="preserve">Parents/carers have the right to appeal against a decision either for or against an EHC plan for their </w:t>
      </w:r>
      <w:r w:rsidR="00E23C45" w:rsidRPr="00141121">
        <w:rPr>
          <w:rFonts w:ascii="Arial" w:hAnsi="Arial" w:cs="Arial"/>
        </w:rPr>
        <w:t>student</w:t>
      </w:r>
      <w:r w:rsidRPr="00141121">
        <w:rPr>
          <w:rFonts w:ascii="Arial" w:hAnsi="Arial" w:cs="Arial"/>
        </w:rPr>
        <w:t>.</w:t>
      </w:r>
    </w:p>
    <w:p w:rsidR="007F0ECD" w:rsidRPr="00141121" w:rsidRDefault="007F0ECD" w:rsidP="00A32558">
      <w:pPr>
        <w:autoSpaceDE w:val="0"/>
        <w:autoSpaceDN w:val="0"/>
        <w:adjustRightInd w:val="0"/>
        <w:spacing w:after="0" w:line="240" w:lineRule="auto"/>
        <w:ind w:left="540" w:hanging="540"/>
        <w:rPr>
          <w:rFonts w:ascii="Arial" w:hAnsi="Arial" w:cs="Arial"/>
        </w:rPr>
      </w:pPr>
      <w:r w:rsidRPr="00141121">
        <w:rPr>
          <w:rFonts w:ascii="Arial" w:hAnsi="Arial" w:cs="Arial"/>
        </w:rPr>
        <w:lastRenderedPageBreak/>
        <w:t>c)</w:t>
      </w:r>
      <w:r w:rsidR="00A32558">
        <w:rPr>
          <w:rFonts w:ascii="Arial" w:hAnsi="Arial" w:cs="Arial"/>
        </w:rPr>
        <w:tab/>
      </w:r>
      <w:r w:rsidRPr="00141121">
        <w:rPr>
          <w:rFonts w:ascii="Arial" w:hAnsi="Arial" w:cs="Arial"/>
        </w:rPr>
        <w:t xml:space="preserve">Once the EHC plan is completed it will be kept as part of the </w:t>
      </w:r>
      <w:r w:rsidR="00E23C45" w:rsidRPr="00141121">
        <w:rPr>
          <w:rFonts w:ascii="Arial" w:hAnsi="Arial" w:cs="Arial"/>
        </w:rPr>
        <w:t>student</w:t>
      </w:r>
      <w:r w:rsidRPr="00141121">
        <w:rPr>
          <w:rFonts w:ascii="Arial" w:hAnsi="Arial" w:cs="Arial"/>
        </w:rPr>
        <w:t>’s formal recor</w:t>
      </w:r>
      <w:r w:rsidR="004D7355">
        <w:rPr>
          <w:rFonts w:ascii="Arial" w:hAnsi="Arial" w:cs="Arial"/>
        </w:rPr>
        <w:t>d and reviewed annually by the A</w:t>
      </w:r>
      <w:r w:rsidRPr="00141121">
        <w:rPr>
          <w:rFonts w:ascii="Arial" w:hAnsi="Arial" w:cs="Arial"/>
        </w:rPr>
        <w:t xml:space="preserve">cademy, parents/carers, any relevant professional and the </w:t>
      </w:r>
      <w:r w:rsidR="00E23C45" w:rsidRPr="00141121">
        <w:rPr>
          <w:rFonts w:ascii="Arial" w:hAnsi="Arial" w:cs="Arial"/>
        </w:rPr>
        <w:t>student</w:t>
      </w:r>
      <w:r w:rsidRPr="00141121">
        <w:rPr>
          <w:rFonts w:ascii="Arial" w:hAnsi="Arial" w:cs="Arial"/>
        </w:rPr>
        <w:t xml:space="preserve">. The annual review enables provision for the </w:t>
      </w:r>
      <w:r w:rsidR="00E23C45" w:rsidRPr="00141121">
        <w:rPr>
          <w:rFonts w:ascii="Arial" w:hAnsi="Arial" w:cs="Arial"/>
        </w:rPr>
        <w:t>student</w:t>
      </w:r>
      <w:r w:rsidRPr="00141121">
        <w:rPr>
          <w:rFonts w:ascii="Arial" w:hAnsi="Arial" w:cs="Arial"/>
        </w:rPr>
        <w:t xml:space="preserve"> to be evaluated and, where appropriate, for changes to be put in place, for example, reducing or increasing levels of support.</w:t>
      </w:r>
    </w:p>
    <w:p w:rsidR="007F0ECD" w:rsidRPr="00141121" w:rsidRDefault="007F0ECD" w:rsidP="007F0ECD">
      <w:pPr>
        <w:autoSpaceDE w:val="0"/>
        <w:autoSpaceDN w:val="0"/>
        <w:adjustRightInd w:val="0"/>
        <w:spacing w:after="0" w:line="240" w:lineRule="auto"/>
        <w:rPr>
          <w:rFonts w:ascii="Arial" w:hAnsi="Arial" w:cs="Arial"/>
        </w:rPr>
      </w:pPr>
    </w:p>
    <w:p w:rsidR="007F0ECD" w:rsidRPr="00141121" w:rsidRDefault="007F0ECD" w:rsidP="007F0ECD">
      <w:pPr>
        <w:autoSpaceDE w:val="0"/>
        <w:autoSpaceDN w:val="0"/>
        <w:adjustRightInd w:val="0"/>
        <w:spacing w:after="0" w:line="240" w:lineRule="auto"/>
        <w:rPr>
          <w:rFonts w:ascii="Arial" w:hAnsi="Arial" w:cs="Arial"/>
          <w:b/>
          <w:bCs/>
          <w:u w:val="single"/>
        </w:rPr>
      </w:pPr>
      <w:r w:rsidRPr="00141121">
        <w:rPr>
          <w:rFonts w:ascii="Arial" w:hAnsi="Arial" w:cs="Arial"/>
          <w:b/>
          <w:bCs/>
          <w:u w:val="single"/>
        </w:rPr>
        <w:t>Annual EHC Plan Review</w:t>
      </w:r>
    </w:p>
    <w:p w:rsidR="007F0ECD" w:rsidRPr="00141121" w:rsidRDefault="007F0ECD" w:rsidP="007F0ECD">
      <w:pPr>
        <w:autoSpaceDE w:val="0"/>
        <w:autoSpaceDN w:val="0"/>
        <w:adjustRightInd w:val="0"/>
        <w:spacing w:after="0" w:line="240" w:lineRule="auto"/>
        <w:rPr>
          <w:rFonts w:ascii="Arial" w:hAnsi="Arial" w:cs="Arial"/>
          <w:b/>
          <w:bCs/>
        </w:rPr>
      </w:pPr>
    </w:p>
    <w:p w:rsidR="007F0ECD" w:rsidRPr="00141121" w:rsidRDefault="007F0ECD" w:rsidP="007F0ECD">
      <w:pPr>
        <w:autoSpaceDE w:val="0"/>
        <w:autoSpaceDN w:val="0"/>
        <w:adjustRightInd w:val="0"/>
        <w:spacing w:after="0" w:line="240" w:lineRule="auto"/>
        <w:rPr>
          <w:rFonts w:ascii="Arial" w:hAnsi="Arial" w:cs="Arial"/>
        </w:rPr>
      </w:pPr>
      <w:r w:rsidRPr="00141121">
        <w:rPr>
          <w:rFonts w:ascii="Arial" w:hAnsi="Arial" w:cs="Arial"/>
        </w:rPr>
        <w:t>The school will review each</w:t>
      </w:r>
      <w:r w:rsidR="00E23C45" w:rsidRPr="00141121">
        <w:rPr>
          <w:rFonts w:ascii="Arial" w:hAnsi="Arial" w:cs="Arial"/>
        </w:rPr>
        <w:t xml:space="preserve"> EHC plan annually and the SENCO</w:t>
      </w:r>
      <w:r w:rsidRPr="00141121">
        <w:rPr>
          <w:rFonts w:ascii="Arial" w:hAnsi="Arial" w:cs="Arial"/>
        </w:rPr>
        <w:t xml:space="preserve"> will invite:</w:t>
      </w:r>
    </w:p>
    <w:p w:rsidR="007F0ECD" w:rsidRPr="00141121" w:rsidRDefault="007F0ECD" w:rsidP="007F0ECD">
      <w:pPr>
        <w:pStyle w:val="ListParagraph"/>
        <w:numPr>
          <w:ilvl w:val="0"/>
          <w:numId w:val="14"/>
        </w:numPr>
        <w:autoSpaceDE w:val="0"/>
        <w:autoSpaceDN w:val="0"/>
        <w:adjustRightInd w:val="0"/>
        <w:spacing w:after="0" w:line="240" w:lineRule="auto"/>
        <w:rPr>
          <w:rFonts w:ascii="Arial" w:hAnsi="Arial" w:cs="Arial"/>
        </w:rPr>
      </w:pPr>
      <w:r w:rsidRPr="00141121">
        <w:rPr>
          <w:rFonts w:ascii="Arial" w:hAnsi="Arial" w:cs="Arial"/>
        </w:rPr>
        <w:t xml:space="preserve">The </w:t>
      </w:r>
      <w:r w:rsidR="00E23C45" w:rsidRPr="00141121">
        <w:rPr>
          <w:rFonts w:ascii="Arial" w:hAnsi="Arial" w:cs="Arial"/>
        </w:rPr>
        <w:t>student</w:t>
      </w:r>
      <w:r w:rsidRPr="00141121">
        <w:rPr>
          <w:rFonts w:ascii="Arial" w:hAnsi="Arial" w:cs="Arial"/>
        </w:rPr>
        <w:t>'s parent/carer.</w:t>
      </w:r>
    </w:p>
    <w:p w:rsidR="007F0ECD" w:rsidRPr="00141121" w:rsidRDefault="007F0ECD" w:rsidP="007F0ECD">
      <w:pPr>
        <w:pStyle w:val="ListParagraph"/>
        <w:numPr>
          <w:ilvl w:val="0"/>
          <w:numId w:val="14"/>
        </w:numPr>
        <w:autoSpaceDE w:val="0"/>
        <w:autoSpaceDN w:val="0"/>
        <w:adjustRightInd w:val="0"/>
        <w:spacing w:after="0" w:line="240" w:lineRule="auto"/>
        <w:rPr>
          <w:rFonts w:ascii="Arial" w:hAnsi="Arial" w:cs="Arial"/>
        </w:rPr>
      </w:pPr>
      <w:r w:rsidRPr="00141121">
        <w:rPr>
          <w:rFonts w:ascii="Arial" w:hAnsi="Arial" w:cs="Arial"/>
        </w:rPr>
        <w:t>A representative of the LA.</w:t>
      </w:r>
    </w:p>
    <w:p w:rsidR="007F0ECD" w:rsidRPr="00141121" w:rsidRDefault="007F0ECD" w:rsidP="007F0ECD">
      <w:pPr>
        <w:pStyle w:val="ListParagraph"/>
        <w:numPr>
          <w:ilvl w:val="0"/>
          <w:numId w:val="14"/>
        </w:numPr>
        <w:autoSpaceDE w:val="0"/>
        <w:autoSpaceDN w:val="0"/>
        <w:adjustRightInd w:val="0"/>
        <w:spacing w:after="0" w:line="240" w:lineRule="auto"/>
        <w:rPr>
          <w:rFonts w:ascii="Arial" w:hAnsi="Arial" w:cs="Arial"/>
        </w:rPr>
      </w:pPr>
      <w:r w:rsidRPr="00141121">
        <w:rPr>
          <w:rFonts w:ascii="Arial" w:hAnsi="Arial" w:cs="Arial"/>
        </w:rPr>
        <w:t>Relevant outside agencies.</w:t>
      </w:r>
    </w:p>
    <w:p w:rsidR="007F0ECD" w:rsidRPr="00141121" w:rsidRDefault="007F0ECD" w:rsidP="007F0ECD">
      <w:pPr>
        <w:pStyle w:val="ListParagraph"/>
        <w:numPr>
          <w:ilvl w:val="0"/>
          <w:numId w:val="14"/>
        </w:numPr>
        <w:autoSpaceDE w:val="0"/>
        <w:autoSpaceDN w:val="0"/>
        <w:adjustRightInd w:val="0"/>
        <w:spacing w:after="0" w:line="240" w:lineRule="auto"/>
        <w:rPr>
          <w:rFonts w:ascii="Arial" w:hAnsi="Arial" w:cs="Arial"/>
        </w:rPr>
      </w:pPr>
      <w:r w:rsidRPr="00141121">
        <w:rPr>
          <w:rFonts w:ascii="Arial" w:hAnsi="Arial" w:cs="Arial"/>
        </w:rPr>
        <w:t xml:space="preserve">Any other person the </w:t>
      </w:r>
      <w:r w:rsidR="00E23C45" w:rsidRPr="00141121">
        <w:rPr>
          <w:rFonts w:ascii="Arial" w:hAnsi="Arial" w:cs="Arial"/>
        </w:rPr>
        <w:t>Headteacher</w:t>
      </w:r>
      <w:r w:rsidRPr="00141121">
        <w:rPr>
          <w:rFonts w:ascii="Arial" w:hAnsi="Arial" w:cs="Arial"/>
        </w:rPr>
        <w:t xml:space="preserve"> thinks appropriate.</w:t>
      </w:r>
    </w:p>
    <w:p w:rsidR="00A32558" w:rsidRDefault="00A32558" w:rsidP="007F0ECD">
      <w:pPr>
        <w:autoSpaceDE w:val="0"/>
        <w:autoSpaceDN w:val="0"/>
        <w:adjustRightInd w:val="0"/>
        <w:spacing w:after="0" w:line="240" w:lineRule="auto"/>
        <w:rPr>
          <w:rFonts w:ascii="Arial" w:hAnsi="Arial" w:cs="Arial"/>
        </w:rPr>
      </w:pPr>
    </w:p>
    <w:p w:rsidR="007F0ECD" w:rsidRPr="00141121" w:rsidRDefault="007F0ECD" w:rsidP="007F0ECD">
      <w:pPr>
        <w:autoSpaceDE w:val="0"/>
        <w:autoSpaceDN w:val="0"/>
        <w:adjustRightInd w:val="0"/>
        <w:spacing w:after="0" w:line="240" w:lineRule="auto"/>
        <w:rPr>
          <w:rFonts w:ascii="Arial" w:hAnsi="Arial" w:cs="Arial"/>
        </w:rPr>
      </w:pPr>
      <w:r w:rsidRPr="00141121">
        <w:rPr>
          <w:rFonts w:ascii="Arial" w:hAnsi="Arial" w:cs="Arial"/>
        </w:rPr>
        <w:t>The aim of the review will be to:</w:t>
      </w:r>
    </w:p>
    <w:p w:rsidR="007F0ECD" w:rsidRPr="00141121" w:rsidRDefault="007F0ECD" w:rsidP="007373B3">
      <w:pPr>
        <w:pStyle w:val="ListParagraph"/>
        <w:numPr>
          <w:ilvl w:val="0"/>
          <w:numId w:val="15"/>
        </w:numPr>
        <w:autoSpaceDE w:val="0"/>
        <w:autoSpaceDN w:val="0"/>
        <w:adjustRightInd w:val="0"/>
        <w:spacing w:after="0" w:line="240" w:lineRule="auto"/>
        <w:rPr>
          <w:rFonts w:ascii="Arial" w:hAnsi="Arial" w:cs="Arial"/>
        </w:rPr>
      </w:pPr>
      <w:r w:rsidRPr="00141121">
        <w:rPr>
          <w:rFonts w:ascii="Arial" w:hAnsi="Arial" w:cs="Arial"/>
        </w:rPr>
        <w:t xml:space="preserve">Assess the </w:t>
      </w:r>
      <w:r w:rsidR="00E23C45" w:rsidRPr="00141121">
        <w:rPr>
          <w:rFonts w:ascii="Arial" w:hAnsi="Arial" w:cs="Arial"/>
        </w:rPr>
        <w:t>student</w:t>
      </w:r>
      <w:r w:rsidRPr="00141121">
        <w:rPr>
          <w:rFonts w:ascii="Arial" w:hAnsi="Arial" w:cs="Arial"/>
        </w:rPr>
        <w:t>'s progress in relation to targets.</w:t>
      </w:r>
    </w:p>
    <w:p w:rsidR="007F0ECD" w:rsidRPr="00141121" w:rsidRDefault="007F0ECD" w:rsidP="007F0ECD">
      <w:pPr>
        <w:pStyle w:val="ListParagraph"/>
        <w:numPr>
          <w:ilvl w:val="0"/>
          <w:numId w:val="15"/>
        </w:numPr>
        <w:autoSpaceDE w:val="0"/>
        <w:autoSpaceDN w:val="0"/>
        <w:adjustRightInd w:val="0"/>
        <w:spacing w:after="0" w:line="240" w:lineRule="auto"/>
        <w:rPr>
          <w:rFonts w:ascii="Arial" w:hAnsi="Arial" w:cs="Arial"/>
        </w:rPr>
      </w:pPr>
      <w:r w:rsidRPr="00141121">
        <w:rPr>
          <w:rFonts w:ascii="Arial" w:hAnsi="Arial" w:cs="Arial"/>
        </w:rPr>
        <w:t xml:space="preserve">Review the provision made for the </w:t>
      </w:r>
      <w:r w:rsidR="00E23C45" w:rsidRPr="00141121">
        <w:rPr>
          <w:rFonts w:ascii="Arial" w:hAnsi="Arial" w:cs="Arial"/>
        </w:rPr>
        <w:t>student</w:t>
      </w:r>
      <w:r w:rsidRPr="00141121">
        <w:rPr>
          <w:rFonts w:ascii="Arial" w:hAnsi="Arial" w:cs="Arial"/>
        </w:rPr>
        <w:t xml:space="preserve"> in the cont</w:t>
      </w:r>
      <w:r w:rsidR="007373B3" w:rsidRPr="00141121">
        <w:rPr>
          <w:rFonts w:ascii="Arial" w:hAnsi="Arial" w:cs="Arial"/>
        </w:rPr>
        <w:t xml:space="preserve">ext of life skills, the </w:t>
      </w:r>
      <w:r w:rsidR="004D7355">
        <w:rPr>
          <w:rFonts w:ascii="Arial" w:hAnsi="Arial" w:cs="Arial"/>
        </w:rPr>
        <w:t>c</w:t>
      </w:r>
      <w:r w:rsidRPr="00141121">
        <w:rPr>
          <w:rFonts w:ascii="Arial" w:hAnsi="Arial" w:cs="Arial"/>
        </w:rPr>
        <w:t>urriculum and levels of attainment</w:t>
      </w:r>
      <w:r w:rsidR="004D7355">
        <w:rPr>
          <w:rFonts w:ascii="Arial" w:hAnsi="Arial" w:cs="Arial"/>
        </w:rPr>
        <w:t xml:space="preserve"> and progress</w:t>
      </w:r>
      <w:r w:rsidRPr="00141121">
        <w:rPr>
          <w:rFonts w:ascii="Arial" w:hAnsi="Arial" w:cs="Arial"/>
        </w:rPr>
        <w:t xml:space="preserve"> in basic literacy/numeracy.</w:t>
      </w:r>
    </w:p>
    <w:p w:rsidR="007F0ECD" w:rsidRPr="00141121" w:rsidRDefault="007F0ECD" w:rsidP="007F0ECD">
      <w:pPr>
        <w:pStyle w:val="ListParagraph"/>
        <w:numPr>
          <w:ilvl w:val="0"/>
          <w:numId w:val="15"/>
        </w:numPr>
        <w:autoSpaceDE w:val="0"/>
        <w:autoSpaceDN w:val="0"/>
        <w:adjustRightInd w:val="0"/>
        <w:spacing w:after="0" w:line="240" w:lineRule="auto"/>
        <w:rPr>
          <w:rFonts w:ascii="Arial" w:hAnsi="Arial" w:cs="Arial"/>
        </w:rPr>
      </w:pPr>
      <w:r w:rsidRPr="00141121">
        <w:rPr>
          <w:rFonts w:ascii="Arial" w:hAnsi="Arial" w:cs="Arial"/>
        </w:rPr>
        <w:t xml:space="preserve">Consider the appropriateness of the existing EHC plan in relation to the </w:t>
      </w:r>
      <w:r w:rsidR="00E23C45" w:rsidRPr="00BF0D13">
        <w:rPr>
          <w:rFonts w:ascii="Arial" w:hAnsi="Arial" w:cs="Arial"/>
        </w:rPr>
        <w:t>student</w:t>
      </w:r>
      <w:r w:rsidRPr="00BF0D13">
        <w:rPr>
          <w:rFonts w:ascii="Arial" w:hAnsi="Arial" w:cs="Arial"/>
        </w:rPr>
        <w:t>'s</w:t>
      </w:r>
      <w:r w:rsidR="007373B3" w:rsidRPr="00141121">
        <w:rPr>
          <w:rFonts w:ascii="Arial" w:hAnsi="Arial" w:cs="Arial"/>
        </w:rPr>
        <w:t xml:space="preserve"> </w:t>
      </w:r>
      <w:r w:rsidRPr="00141121">
        <w:rPr>
          <w:rFonts w:ascii="Arial" w:hAnsi="Arial" w:cs="Arial"/>
        </w:rPr>
        <w:t>performance during the year and whether or not to cease, continue or amend the</w:t>
      </w:r>
      <w:r w:rsidR="007373B3" w:rsidRPr="00141121">
        <w:rPr>
          <w:rFonts w:ascii="Arial" w:hAnsi="Arial" w:cs="Arial"/>
        </w:rPr>
        <w:t xml:space="preserve"> </w:t>
      </w:r>
      <w:r w:rsidRPr="00141121">
        <w:rPr>
          <w:rFonts w:ascii="Arial" w:hAnsi="Arial" w:cs="Arial"/>
        </w:rPr>
        <w:t>existing plan.</w:t>
      </w:r>
    </w:p>
    <w:p w:rsidR="007F0ECD" w:rsidRPr="00141121" w:rsidRDefault="007F0ECD" w:rsidP="007373B3">
      <w:pPr>
        <w:pStyle w:val="ListParagraph"/>
        <w:numPr>
          <w:ilvl w:val="0"/>
          <w:numId w:val="15"/>
        </w:numPr>
        <w:autoSpaceDE w:val="0"/>
        <w:autoSpaceDN w:val="0"/>
        <w:adjustRightInd w:val="0"/>
        <w:spacing w:after="0" w:line="240" w:lineRule="auto"/>
        <w:rPr>
          <w:rFonts w:ascii="Arial" w:hAnsi="Arial" w:cs="Arial"/>
        </w:rPr>
      </w:pPr>
      <w:r w:rsidRPr="00141121">
        <w:rPr>
          <w:rFonts w:ascii="Arial" w:hAnsi="Arial" w:cs="Arial"/>
        </w:rPr>
        <w:t>Set new targets for the coming year.</w:t>
      </w:r>
    </w:p>
    <w:p w:rsidR="007F0ECD" w:rsidRPr="004D7355" w:rsidRDefault="007F0ECD" w:rsidP="004D7355">
      <w:pPr>
        <w:autoSpaceDE w:val="0"/>
        <w:autoSpaceDN w:val="0"/>
        <w:adjustRightInd w:val="0"/>
        <w:spacing w:after="0" w:line="240" w:lineRule="auto"/>
        <w:rPr>
          <w:rFonts w:ascii="Arial" w:hAnsi="Arial" w:cs="Arial"/>
        </w:rPr>
      </w:pPr>
    </w:p>
    <w:p w:rsidR="007373B3" w:rsidRPr="00141121" w:rsidRDefault="007373B3" w:rsidP="007373B3">
      <w:pPr>
        <w:autoSpaceDE w:val="0"/>
        <w:autoSpaceDN w:val="0"/>
        <w:adjustRightInd w:val="0"/>
        <w:spacing w:after="0" w:line="240" w:lineRule="auto"/>
        <w:rPr>
          <w:rFonts w:ascii="Arial" w:hAnsi="Arial" w:cs="Arial"/>
        </w:rPr>
      </w:pPr>
    </w:p>
    <w:p w:rsidR="007373B3" w:rsidRPr="00141121" w:rsidRDefault="007373B3" w:rsidP="007373B3">
      <w:pPr>
        <w:autoSpaceDE w:val="0"/>
        <w:autoSpaceDN w:val="0"/>
        <w:adjustRightInd w:val="0"/>
        <w:spacing w:after="0" w:line="240" w:lineRule="auto"/>
        <w:rPr>
          <w:rFonts w:ascii="Arial" w:hAnsi="Arial" w:cs="Arial"/>
        </w:rPr>
      </w:pPr>
      <w:r w:rsidRPr="00141121">
        <w:rPr>
          <w:rFonts w:ascii="Arial" w:hAnsi="Arial" w:cs="Arial"/>
        </w:rPr>
        <w:t>Year 9</w:t>
      </w:r>
      <w:r w:rsidR="004D7355">
        <w:rPr>
          <w:rFonts w:ascii="Arial" w:hAnsi="Arial" w:cs="Arial"/>
        </w:rPr>
        <w:t xml:space="preserve"> and subsequent reviews will include preparation for adulthood targets </w:t>
      </w:r>
      <w:r w:rsidRPr="00141121">
        <w:rPr>
          <w:rFonts w:ascii="Arial" w:hAnsi="Arial" w:cs="Arial"/>
        </w:rPr>
        <w:t>in</w:t>
      </w:r>
      <w:r w:rsidR="004D7355">
        <w:rPr>
          <w:rFonts w:ascii="Arial" w:hAnsi="Arial" w:cs="Arial"/>
        </w:rPr>
        <w:t xml:space="preserve"> order </w:t>
      </w:r>
      <w:r w:rsidR="00F07061">
        <w:rPr>
          <w:rFonts w:ascii="Arial" w:hAnsi="Arial" w:cs="Arial"/>
        </w:rPr>
        <w:t>to prepare</w:t>
      </w:r>
      <w:r w:rsidRPr="00141121">
        <w:rPr>
          <w:rFonts w:ascii="Arial" w:hAnsi="Arial" w:cs="Arial"/>
        </w:rPr>
        <w:t xml:space="preserve"> for the </w:t>
      </w:r>
      <w:r w:rsidR="00E23C45" w:rsidRPr="00141121">
        <w:rPr>
          <w:rFonts w:ascii="Arial" w:hAnsi="Arial" w:cs="Arial"/>
        </w:rPr>
        <w:t>student</w:t>
      </w:r>
      <w:r w:rsidRPr="00141121">
        <w:rPr>
          <w:rFonts w:ascii="Arial" w:hAnsi="Arial" w:cs="Arial"/>
        </w:rPr>
        <w:t>'s transition to employment, further education, work based training, higher education and adult life</w:t>
      </w:r>
      <w:r w:rsidR="004D7355">
        <w:rPr>
          <w:rFonts w:ascii="Arial" w:hAnsi="Arial" w:cs="Arial"/>
        </w:rPr>
        <w:t>.</w:t>
      </w:r>
    </w:p>
    <w:p w:rsidR="007373B3" w:rsidRPr="00141121" w:rsidRDefault="007373B3" w:rsidP="007373B3">
      <w:pPr>
        <w:autoSpaceDE w:val="0"/>
        <w:autoSpaceDN w:val="0"/>
        <w:adjustRightInd w:val="0"/>
        <w:spacing w:after="0" w:line="240" w:lineRule="auto"/>
        <w:rPr>
          <w:rFonts w:ascii="Arial" w:hAnsi="Arial" w:cs="Arial"/>
        </w:rPr>
      </w:pPr>
    </w:p>
    <w:p w:rsidR="007373B3" w:rsidRPr="00141121" w:rsidRDefault="007373B3" w:rsidP="007373B3">
      <w:pPr>
        <w:autoSpaceDE w:val="0"/>
        <w:autoSpaceDN w:val="0"/>
        <w:adjustRightInd w:val="0"/>
        <w:spacing w:after="0" w:line="240" w:lineRule="auto"/>
        <w:rPr>
          <w:rFonts w:ascii="Arial" w:hAnsi="Arial" w:cs="Arial"/>
          <w:b/>
          <w:bCs/>
          <w:u w:val="single"/>
        </w:rPr>
      </w:pPr>
      <w:r w:rsidRPr="00141121">
        <w:rPr>
          <w:rFonts w:ascii="Arial" w:hAnsi="Arial" w:cs="Arial"/>
          <w:b/>
          <w:bCs/>
          <w:u w:val="single"/>
        </w:rPr>
        <w:t>Access to the curriculum, information and associated services</w:t>
      </w:r>
    </w:p>
    <w:p w:rsidR="007373B3" w:rsidRPr="00141121" w:rsidRDefault="007373B3" w:rsidP="007373B3">
      <w:pPr>
        <w:autoSpaceDE w:val="0"/>
        <w:autoSpaceDN w:val="0"/>
        <w:adjustRightInd w:val="0"/>
        <w:spacing w:after="0" w:line="240" w:lineRule="auto"/>
        <w:rPr>
          <w:rFonts w:ascii="Arial" w:hAnsi="Arial" w:cs="Arial"/>
          <w:b/>
          <w:bCs/>
        </w:rPr>
      </w:pPr>
    </w:p>
    <w:p w:rsidR="007373B3" w:rsidRDefault="00E23C45" w:rsidP="007373B3">
      <w:pPr>
        <w:autoSpaceDE w:val="0"/>
        <w:autoSpaceDN w:val="0"/>
        <w:adjustRightInd w:val="0"/>
        <w:spacing w:after="0" w:line="240" w:lineRule="auto"/>
        <w:rPr>
          <w:rFonts w:ascii="Arial" w:hAnsi="Arial" w:cs="Arial"/>
        </w:rPr>
      </w:pPr>
      <w:r w:rsidRPr="00141121">
        <w:rPr>
          <w:rFonts w:ascii="Arial" w:hAnsi="Arial" w:cs="Arial"/>
        </w:rPr>
        <w:t>Student</w:t>
      </w:r>
      <w:r w:rsidR="007373B3" w:rsidRPr="00141121">
        <w:rPr>
          <w:rFonts w:ascii="Arial" w:hAnsi="Arial" w:cs="Arial"/>
        </w:rPr>
        <w:t>s with SEN</w:t>
      </w:r>
      <w:r w:rsidR="00343003">
        <w:rPr>
          <w:rFonts w:ascii="Arial" w:hAnsi="Arial" w:cs="Arial"/>
        </w:rPr>
        <w:t>D</w:t>
      </w:r>
      <w:r w:rsidR="007373B3" w:rsidRPr="00141121">
        <w:rPr>
          <w:rFonts w:ascii="Arial" w:hAnsi="Arial" w:cs="Arial"/>
        </w:rPr>
        <w:t xml:space="preserve"> will be given access to the curriculum through the specialist SEN</w:t>
      </w:r>
      <w:r w:rsidR="00343003">
        <w:rPr>
          <w:rFonts w:ascii="Arial" w:hAnsi="Arial" w:cs="Arial"/>
        </w:rPr>
        <w:t>D</w:t>
      </w:r>
      <w:r w:rsidR="007373B3" w:rsidRPr="00141121">
        <w:rPr>
          <w:rFonts w:ascii="Arial" w:hAnsi="Arial" w:cs="Arial"/>
        </w:rPr>
        <w:t xml:space="preserve"> provision provided by the school as is necessary, as far as possible, in line with the needs of the individual. The systems in the school provide, in the main, for </w:t>
      </w:r>
      <w:r w:rsidRPr="00141121">
        <w:rPr>
          <w:rFonts w:ascii="Arial" w:hAnsi="Arial" w:cs="Arial"/>
        </w:rPr>
        <w:t>student</w:t>
      </w:r>
      <w:r w:rsidR="007373B3" w:rsidRPr="00141121">
        <w:rPr>
          <w:rFonts w:ascii="Arial" w:hAnsi="Arial" w:cs="Arial"/>
        </w:rPr>
        <w:t>s with SEN</w:t>
      </w:r>
      <w:r w:rsidR="00343003">
        <w:rPr>
          <w:rFonts w:ascii="Arial" w:hAnsi="Arial" w:cs="Arial"/>
        </w:rPr>
        <w:t>D</w:t>
      </w:r>
      <w:r w:rsidR="007373B3" w:rsidRPr="00141121">
        <w:rPr>
          <w:rFonts w:ascii="Arial" w:hAnsi="Arial" w:cs="Arial"/>
        </w:rPr>
        <w:t xml:space="preserve"> to be educated alongside their peers in a mainstream classroom through high quality teaching.</w:t>
      </w:r>
    </w:p>
    <w:p w:rsidR="00A32558" w:rsidRPr="00141121" w:rsidRDefault="00A32558" w:rsidP="007373B3">
      <w:pPr>
        <w:autoSpaceDE w:val="0"/>
        <w:autoSpaceDN w:val="0"/>
        <w:adjustRightInd w:val="0"/>
        <w:spacing w:after="0" w:line="240" w:lineRule="auto"/>
        <w:rPr>
          <w:rFonts w:ascii="Arial" w:hAnsi="Arial" w:cs="Arial"/>
        </w:rPr>
      </w:pPr>
    </w:p>
    <w:p w:rsidR="007373B3" w:rsidRPr="00141121" w:rsidRDefault="007373B3" w:rsidP="007373B3">
      <w:pPr>
        <w:autoSpaceDE w:val="0"/>
        <w:autoSpaceDN w:val="0"/>
        <w:adjustRightInd w:val="0"/>
        <w:spacing w:after="0" w:line="240" w:lineRule="auto"/>
        <w:rPr>
          <w:rFonts w:ascii="Arial" w:hAnsi="Arial" w:cs="Arial"/>
        </w:rPr>
      </w:pPr>
      <w:r w:rsidRPr="00141121">
        <w:rPr>
          <w:rFonts w:ascii="Arial" w:hAnsi="Arial" w:cs="Arial"/>
        </w:rPr>
        <w:t xml:space="preserve">However, the systems also allow for other flexible arrangements to be made for withdrawal of </w:t>
      </w:r>
      <w:r w:rsidR="00E23C45" w:rsidRPr="00141121">
        <w:rPr>
          <w:rFonts w:ascii="Arial" w:hAnsi="Arial" w:cs="Arial"/>
        </w:rPr>
        <w:t>student</w:t>
      </w:r>
      <w:r w:rsidRPr="00141121">
        <w:rPr>
          <w:rFonts w:ascii="Arial" w:hAnsi="Arial" w:cs="Arial"/>
        </w:rPr>
        <w:t xml:space="preserve">s for individual or small group work. The school curriculum is regularly reviewed by the Head teacher and subject departments to ensure that it is accessible to </w:t>
      </w:r>
      <w:r w:rsidR="00E23C45" w:rsidRPr="00141121">
        <w:rPr>
          <w:rFonts w:ascii="Arial" w:hAnsi="Arial" w:cs="Arial"/>
        </w:rPr>
        <w:t>student</w:t>
      </w:r>
      <w:r w:rsidRPr="00141121">
        <w:rPr>
          <w:rFonts w:ascii="Arial" w:hAnsi="Arial" w:cs="Arial"/>
        </w:rPr>
        <w:t xml:space="preserve">s of all levels and abilities, and supports the learning and progress of all </w:t>
      </w:r>
      <w:r w:rsidR="00E23C45" w:rsidRPr="00141121">
        <w:rPr>
          <w:rFonts w:ascii="Arial" w:hAnsi="Arial" w:cs="Arial"/>
        </w:rPr>
        <w:t>student</w:t>
      </w:r>
      <w:r w:rsidRPr="00141121">
        <w:rPr>
          <w:rFonts w:ascii="Arial" w:hAnsi="Arial" w:cs="Arial"/>
        </w:rPr>
        <w:t>s as individuals. This includes learning outside the classroom. It is our aim to ensure that all resources and SEN</w:t>
      </w:r>
      <w:r w:rsidR="00343003">
        <w:rPr>
          <w:rFonts w:ascii="Arial" w:hAnsi="Arial" w:cs="Arial"/>
        </w:rPr>
        <w:t>D</w:t>
      </w:r>
      <w:r w:rsidRPr="00141121">
        <w:rPr>
          <w:rFonts w:ascii="Arial" w:hAnsi="Arial" w:cs="Arial"/>
        </w:rPr>
        <w:t xml:space="preserve"> provisions are being used effectively and efficiently within the school setting in order to support the taught curriculum and enable </w:t>
      </w:r>
      <w:r w:rsidR="00E23C45" w:rsidRPr="00141121">
        <w:rPr>
          <w:rFonts w:ascii="Arial" w:hAnsi="Arial" w:cs="Arial"/>
        </w:rPr>
        <w:t>student</w:t>
      </w:r>
      <w:r w:rsidRPr="00141121">
        <w:rPr>
          <w:rFonts w:ascii="Arial" w:hAnsi="Arial" w:cs="Arial"/>
        </w:rPr>
        <w:t>s to reach their full potential.</w:t>
      </w:r>
    </w:p>
    <w:p w:rsidR="007373B3" w:rsidRPr="00141121" w:rsidRDefault="007373B3" w:rsidP="007373B3">
      <w:pPr>
        <w:autoSpaceDE w:val="0"/>
        <w:autoSpaceDN w:val="0"/>
        <w:adjustRightInd w:val="0"/>
        <w:spacing w:after="0" w:line="240" w:lineRule="auto"/>
        <w:rPr>
          <w:rFonts w:ascii="Arial" w:hAnsi="Arial" w:cs="Arial"/>
        </w:rPr>
      </w:pPr>
    </w:p>
    <w:p w:rsidR="007373B3" w:rsidRPr="00141121" w:rsidRDefault="007373B3" w:rsidP="007373B3">
      <w:pPr>
        <w:autoSpaceDE w:val="0"/>
        <w:autoSpaceDN w:val="0"/>
        <w:adjustRightInd w:val="0"/>
        <w:spacing w:after="0" w:line="240" w:lineRule="auto"/>
        <w:rPr>
          <w:rFonts w:ascii="Arial" w:hAnsi="Arial" w:cs="Arial"/>
          <w:color w:val="000000"/>
        </w:rPr>
      </w:pPr>
      <w:r w:rsidRPr="00141121">
        <w:rPr>
          <w:rFonts w:ascii="Arial" w:hAnsi="Arial" w:cs="Arial"/>
          <w:color w:val="000000"/>
        </w:rPr>
        <w:t>The school does this by:</w:t>
      </w:r>
    </w:p>
    <w:p w:rsidR="007373B3" w:rsidRPr="00141121" w:rsidRDefault="007373B3" w:rsidP="007373B3">
      <w:pPr>
        <w:pStyle w:val="ListParagraph"/>
        <w:numPr>
          <w:ilvl w:val="0"/>
          <w:numId w:val="17"/>
        </w:numPr>
        <w:autoSpaceDE w:val="0"/>
        <w:autoSpaceDN w:val="0"/>
        <w:adjustRightInd w:val="0"/>
        <w:spacing w:after="0" w:line="240" w:lineRule="auto"/>
        <w:rPr>
          <w:rFonts w:ascii="Arial" w:hAnsi="Arial" w:cs="Arial"/>
          <w:color w:val="000000"/>
        </w:rPr>
      </w:pPr>
      <w:r w:rsidRPr="00141121">
        <w:rPr>
          <w:rFonts w:ascii="Arial" w:hAnsi="Arial" w:cs="Arial"/>
          <w:color w:val="000000"/>
        </w:rPr>
        <w:t>Keeping staff fully informed of the SEN</w:t>
      </w:r>
      <w:r w:rsidR="00343003">
        <w:rPr>
          <w:rFonts w:ascii="Arial" w:hAnsi="Arial" w:cs="Arial"/>
          <w:color w:val="000000"/>
        </w:rPr>
        <w:t>D</w:t>
      </w:r>
      <w:r w:rsidRPr="00141121">
        <w:rPr>
          <w:rFonts w:ascii="Arial" w:hAnsi="Arial" w:cs="Arial"/>
          <w:color w:val="000000"/>
        </w:rPr>
        <w:t xml:space="preserve"> of any </w:t>
      </w:r>
      <w:r w:rsidR="00E23C45" w:rsidRPr="00141121">
        <w:rPr>
          <w:rFonts w:ascii="Arial" w:hAnsi="Arial" w:cs="Arial"/>
          <w:color w:val="000000"/>
        </w:rPr>
        <w:t>student</w:t>
      </w:r>
      <w:r w:rsidRPr="00141121">
        <w:rPr>
          <w:rFonts w:ascii="Arial" w:hAnsi="Arial" w:cs="Arial"/>
          <w:color w:val="000000"/>
        </w:rPr>
        <w:t>s in their charge, including sharing progress reports, medical reports and teacher feedback.</w:t>
      </w:r>
    </w:p>
    <w:p w:rsidR="007373B3" w:rsidRPr="00141121" w:rsidRDefault="007373B3" w:rsidP="007373B3">
      <w:pPr>
        <w:pStyle w:val="ListParagraph"/>
        <w:numPr>
          <w:ilvl w:val="0"/>
          <w:numId w:val="16"/>
        </w:numPr>
        <w:autoSpaceDE w:val="0"/>
        <w:autoSpaceDN w:val="0"/>
        <w:adjustRightInd w:val="0"/>
        <w:spacing w:after="0" w:line="240" w:lineRule="auto"/>
        <w:rPr>
          <w:rFonts w:ascii="Arial" w:hAnsi="Arial" w:cs="Arial"/>
          <w:color w:val="000000"/>
        </w:rPr>
      </w:pPr>
      <w:r w:rsidRPr="00141121">
        <w:rPr>
          <w:rFonts w:ascii="Arial" w:hAnsi="Arial" w:cs="Arial"/>
          <w:color w:val="000000"/>
        </w:rPr>
        <w:t>Providing regular training opportuniti</w:t>
      </w:r>
      <w:r w:rsidR="00343003">
        <w:rPr>
          <w:rFonts w:ascii="Arial" w:hAnsi="Arial" w:cs="Arial"/>
          <w:color w:val="000000"/>
        </w:rPr>
        <w:t xml:space="preserve">es for staff. </w:t>
      </w:r>
    </w:p>
    <w:p w:rsidR="007373B3" w:rsidRPr="00141121" w:rsidRDefault="007373B3" w:rsidP="007373B3">
      <w:pPr>
        <w:pStyle w:val="ListParagraph"/>
        <w:numPr>
          <w:ilvl w:val="0"/>
          <w:numId w:val="16"/>
        </w:numPr>
        <w:autoSpaceDE w:val="0"/>
        <w:autoSpaceDN w:val="0"/>
        <w:adjustRightInd w:val="0"/>
        <w:spacing w:after="0" w:line="240" w:lineRule="auto"/>
        <w:rPr>
          <w:rFonts w:ascii="Arial" w:hAnsi="Arial" w:cs="Arial"/>
          <w:color w:val="000000"/>
        </w:rPr>
      </w:pPr>
      <w:r w:rsidRPr="00141121">
        <w:rPr>
          <w:rFonts w:ascii="Arial" w:hAnsi="Arial" w:cs="Arial"/>
          <w:color w:val="000000"/>
        </w:rPr>
        <w:t>Using support effectively to ensure that the curriculum i</w:t>
      </w:r>
      <w:r w:rsidR="00343003">
        <w:rPr>
          <w:rFonts w:ascii="Arial" w:hAnsi="Arial" w:cs="Arial"/>
          <w:color w:val="000000"/>
        </w:rPr>
        <w:t xml:space="preserve">s differentiated and accessible in order to make reasonable </w:t>
      </w:r>
      <w:r w:rsidR="00DF7591">
        <w:rPr>
          <w:rFonts w:ascii="Arial" w:hAnsi="Arial" w:cs="Arial"/>
          <w:color w:val="000000"/>
        </w:rPr>
        <w:t>adjustments</w:t>
      </w:r>
      <w:r w:rsidR="00343003">
        <w:rPr>
          <w:rFonts w:ascii="Arial" w:hAnsi="Arial" w:cs="Arial"/>
          <w:color w:val="000000"/>
        </w:rPr>
        <w:t>.</w:t>
      </w:r>
    </w:p>
    <w:p w:rsidR="007373B3" w:rsidRDefault="007373B3" w:rsidP="007373B3">
      <w:pPr>
        <w:pStyle w:val="ListParagraph"/>
        <w:numPr>
          <w:ilvl w:val="0"/>
          <w:numId w:val="16"/>
        </w:numPr>
        <w:autoSpaceDE w:val="0"/>
        <w:autoSpaceDN w:val="0"/>
        <w:adjustRightInd w:val="0"/>
        <w:spacing w:after="0" w:line="240" w:lineRule="auto"/>
        <w:rPr>
          <w:rFonts w:ascii="Arial" w:hAnsi="Arial" w:cs="Arial"/>
          <w:color w:val="000000"/>
        </w:rPr>
      </w:pPr>
      <w:r w:rsidRPr="00141121">
        <w:rPr>
          <w:rFonts w:ascii="Arial" w:hAnsi="Arial" w:cs="Arial"/>
          <w:color w:val="000000"/>
        </w:rPr>
        <w:t xml:space="preserve">Setting appropriate individual targets that motivate </w:t>
      </w:r>
      <w:r w:rsidR="00E23C45" w:rsidRPr="00141121">
        <w:rPr>
          <w:rFonts w:ascii="Arial" w:hAnsi="Arial" w:cs="Arial"/>
          <w:color w:val="000000"/>
        </w:rPr>
        <w:t>student</w:t>
      </w:r>
      <w:r w:rsidRPr="00141121">
        <w:rPr>
          <w:rFonts w:ascii="Arial" w:hAnsi="Arial" w:cs="Arial"/>
          <w:color w:val="000000"/>
        </w:rPr>
        <w:t>s to do their best</w:t>
      </w:r>
      <w:r w:rsidRPr="00141121">
        <w:rPr>
          <w:rFonts w:ascii="Arial" w:hAnsi="Arial" w:cs="Arial"/>
          <w:color w:val="828282"/>
        </w:rPr>
        <w:t xml:space="preserve">, </w:t>
      </w:r>
      <w:r w:rsidRPr="00141121">
        <w:rPr>
          <w:rFonts w:ascii="Arial" w:hAnsi="Arial" w:cs="Arial"/>
          <w:color w:val="000000"/>
        </w:rPr>
        <w:t>and celebrating achievements at all levels.</w:t>
      </w:r>
    </w:p>
    <w:p w:rsidR="00704DEA" w:rsidRDefault="00704DEA" w:rsidP="00704DEA">
      <w:pPr>
        <w:autoSpaceDE w:val="0"/>
        <w:autoSpaceDN w:val="0"/>
        <w:adjustRightInd w:val="0"/>
        <w:spacing w:after="0" w:line="240" w:lineRule="auto"/>
        <w:rPr>
          <w:rFonts w:ascii="Arial" w:hAnsi="Arial" w:cs="Arial"/>
          <w:color w:val="000000"/>
        </w:rPr>
      </w:pPr>
    </w:p>
    <w:p w:rsidR="00704DEA" w:rsidRPr="00704DEA" w:rsidRDefault="00704DEA" w:rsidP="00704DEA">
      <w:pPr>
        <w:autoSpaceDE w:val="0"/>
        <w:autoSpaceDN w:val="0"/>
        <w:adjustRightInd w:val="0"/>
        <w:spacing w:after="0" w:line="240" w:lineRule="auto"/>
        <w:rPr>
          <w:rFonts w:ascii="Arial" w:hAnsi="Arial" w:cs="Arial"/>
          <w:color w:val="000000"/>
        </w:rPr>
      </w:pPr>
    </w:p>
    <w:p w:rsidR="00364A56" w:rsidRDefault="00364A56" w:rsidP="007373B3">
      <w:pPr>
        <w:autoSpaceDE w:val="0"/>
        <w:autoSpaceDN w:val="0"/>
        <w:adjustRightInd w:val="0"/>
        <w:spacing w:after="0" w:line="240" w:lineRule="auto"/>
        <w:rPr>
          <w:rFonts w:ascii="Arial" w:hAnsi="Arial" w:cs="Arial"/>
          <w:b/>
          <w:bCs/>
          <w:u w:val="single"/>
        </w:rPr>
      </w:pPr>
    </w:p>
    <w:p w:rsidR="007373B3" w:rsidRPr="00141121" w:rsidRDefault="007373B3" w:rsidP="007373B3">
      <w:pPr>
        <w:autoSpaceDE w:val="0"/>
        <w:autoSpaceDN w:val="0"/>
        <w:adjustRightInd w:val="0"/>
        <w:spacing w:after="0" w:line="240" w:lineRule="auto"/>
        <w:rPr>
          <w:rFonts w:ascii="Arial" w:hAnsi="Arial" w:cs="Arial"/>
          <w:b/>
          <w:bCs/>
          <w:u w:val="single"/>
        </w:rPr>
      </w:pPr>
      <w:r w:rsidRPr="00141121">
        <w:rPr>
          <w:rFonts w:ascii="Arial" w:hAnsi="Arial" w:cs="Arial"/>
          <w:b/>
          <w:bCs/>
          <w:u w:val="single"/>
        </w:rPr>
        <w:lastRenderedPageBreak/>
        <w:t>Record Keeping</w:t>
      </w:r>
    </w:p>
    <w:p w:rsidR="007373B3" w:rsidRPr="00141121" w:rsidRDefault="007373B3" w:rsidP="007373B3">
      <w:pPr>
        <w:autoSpaceDE w:val="0"/>
        <w:autoSpaceDN w:val="0"/>
        <w:adjustRightInd w:val="0"/>
        <w:spacing w:after="0" w:line="240" w:lineRule="auto"/>
        <w:rPr>
          <w:rFonts w:ascii="Arial" w:hAnsi="Arial" w:cs="Arial"/>
          <w:b/>
          <w:bCs/>
        </w:rPr>
      </w:pPr>
    </w:p>
    <w:p w:rsidR="007373B3" w:rsidRPr="00141121" w:rsidRDefault="007373B3" w:rsidP="007373B3">
      <w:pPr>
        <w:autoSpaceDE w:val="0"/>
        <w:autoSpaceDN w:val="0"/>
        <w:adjustRightInd w:val="0"/>
        <w:spacing w:after="0" w:line="240" w:lineRule="auto"/>
        <w:rPr>
          <w:rFonts w:ascii="Arial" w:hAnsi="Arial" w:cs="Arial"/>
        </w:rPr>
      </w:pPr>
      <w:r w:rsidRPr="00141121">
        <w:rPr>
          <w:rFonts w:ascii="Arial" w:hAnsi="Arial" w:cs="Arial"/>
        </w:rPr>
        <w:t xml:space="preserve">The school will record the steps taken to meet </w:t>
      </w:r>
      <w:r w:rsidR="00DF7591">
        <w:rPr>
          <w:rFonts w:ascii="Arial" w:hAnsi="Arial" w:cs="Arial"/>
        </w:rPr>
        <w:t>students' individual needs with</w:t>
      </w:r>
      <w:r w:rsidR="00E23C45" w:rsidRPr="00141121">
        <w:rPr>
          <w:rFonts w:ascii="Arial" w:hAnsi="Arial" w:cs="Arial"/>
        </w:rPr>
        <w:t xml:space="preserve"> the SENCO m</w:t>
      </w:r>
      <w:r w:rsidRPr="00141121">
        <w:rPr>
          <w:rFonts w:ascii="Arial" w:hAnsi="Arial" w:cs="Arial"/>
        </w:rPr>
        <w:t>aintaining the records and ensuring access when required. In addition to the usual school records, the SEN</w:t>
      </w:r>
      <w:r w:rsidR="00DF7591">
        <w:rPr>
          <w:rFonts w:ascii="Arial" w:hAnsi="Arial" w:cs="Arial"/>
        </w:rPr>
        <w:t>D</w:t>
      </w:r>
      <w:r w:rsidRPr="00141121">
        <w:rPr>
          <w:rFonts w:ascii="Arial" w:hAnsi="Arial" w:cs="Arial"/>
        </w:rPr>
        <w:t xml:space="preserve"> </w:t>
      </w:r>
      <w:r w:rsidR="00E23C45" w:rsidRPr="00141121">
        <w:rPr>
          <w:rFonts w:ascii="Arial" w:hAnsi="Arial" w:cs="Arial"/>
        </w:rPr>
        <w:t>student</w:t>
      </w:r>
      <w:r w:rsidRPr="00141121">
        <w:rPr>
          <w:rFonts w:ascii="Arial" w:hAnsi="Arial" w:cs="Arial"/>
        </w:rPr>
        <w:t>'s profile will include:</w:t>
      </w:r>
    </w:p>
    <w:p w:rsidR="007373B3" w:rsidRPr="00141121" w:rsidRDefault="007373B3"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Information from the primary school.</w:t>
      </w:r>
    </w:p>
    <w:p w:rsidR="007373B3" w:rsidRPr="00141121" w:rsidRDefault="007373B3"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Information from parents/carers.</w:t>
      </w:r>
    </w:p>
    <w:p w:rsidR="007373B3" w:rsidRPr="00141121" w:rsidRDefault="007373B3"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School information on progress and behaviour.</w:t>
      </w:r>
    </w:p>
    <w:p w:rsidR="007373B3" w:rsidRPr="00141121" w:rsidRDefault="00E23C45"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Student</w:t>
      </w:r>
      <w:r w:rsidR="007373B3" w:rsidRPr="00141121">
        <w:rPr>
          <w:rFonts w:ascii="Arial" w:hAnsi="Arial" w:cs="Arial"/>
        </w:rPr>
        <w:t>s</w:t>
      </w:r>
      <w:r w:rsidRPr="00141121">
        <w:rPr>
          <w:rFonts w:ascii="Arial" w:hAnsi="Arial" w:cs="Arial"/>
        </w:rPr>
        <w:t>’</w:t>
      </w:r>
      <w:r w:rsidR="007373B3" w:rsidRPr="00141121">
        <w:rPr>
          <w:rFonts w:ascii="Arial" w:hAnsi="Arial" w:cs="Arial"/>
        </w:rPr>
        <w:t xml:space="preserve"> own perceptions of difficulties, when appropriate.</w:t>
      </w:r>
    </w:p>
    <w:p w:rsidR="007373B3" w:rsidRPr="00141121" w:rsidRDefault="007373B3"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Information from health/social services.</w:t>
      </w:r>
    </w:p>
    <w:p w:rsidR="007373B3" w:rsidRPr="00141121" w:rsidRDefault="007373B3"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Information from other agencies e.g. Educational Psychology Service, Young People’s Lead.</w:t>
      </w:r>
    </w:p>
    <w:p w:rsidR="006658E3" w:rsidRPr="00141121" w:rsidRDefault="006658E3" w:rsidP="007373B3">
      <w:pPr>
        <w:autoSpaceDE w:val="0"/>
        <w:autoSpaceDN w:val="0"/>
        <w:adjustRightInd w:val="0"/>
        <w:spacing w:after="0" w:line="240" w:lineRule="auto"/>
        <w:rPr>
          <w:rFonts w:ascii="Arial" w:hAnsi="Arial" w:cs="Arial"/>
        </w:rPr>
      </w:pPr>
    </w:p>
    <w:p w:rsidR="006658E3" w:rsidRPr="00141121" w:rsidRDefault="006658E3" w:rsidP="006658E3">
      <w:pPr>
        <w:autoSpaceDE w:val="0"/>
        <w:autoSpaceDN w:val="0"/>
        <w:adjustRightInd w:val="0"/>
        <w:spacing w:after="0" w:line="240" w:lineRule="auto"/>
        <w:rPr>
          <w:rFonts w:ascii="Arial" w:hAnsi="Arial" w:cs="Arial"/>
          <w:b/>
          <w:bCs/>
          <w:u w:val="single"/>
        </w:rPr>
      </w:pPr>
      <w:r w:rsidRPr="00141121">
        <w:rPr>
          <w:rFonts w:ascii="Arial" w:hAnsi="Arial" w:cs="Arial"/>
          <w:b/>
          <w:bCs/>
          <w:u w:val="single"/>
        </w:rPr>
        <w:t>In service training (CPD)</w:t>
      </w:r>
    </w:p>
    <w:p w:rsidR="006658E3" w:rsidRPr="00141121" w:rsidRDefault="006658E3" w:rsidP="006658E3">
      <w:pPr>
        <w:autoSpaceDE w:val="0"/>
        <w:autoSpaceDN w:val="0"/>
        <w:adjustRightInd w:val="0"/>
        <w:spacing w:after="0" w:line="240" w:lineRule="auto"/>
        <w:rPr>
          <w:rFonts w:ascii="Arial" w:hAnsi="Arial" w:cs="Arial"/>
          <w:b/>
          <w:bCs/>
        </w:rPr>
      </w:pPr>
    </w:p>
    <w:p w:rsidR="006658E3" w:rsidRPr="00141121" w:rsidRDefault="006658E3" w:rsidP="006658E3">
      <w:pPr>
        <w:autoSpaceDE w:val="0"/>
        <w:autoSpaceDN w:val="0"/>
        <w:adjustRightInd w:val="0"/>
        <w:spacing w:after="0" w:line="240" w:lineRule="auto"/>
        <w:rPr>
          <w:rFonts w:ascii="Arial" w:hAnsi="Arial" w:cs="Arial"/>
        </w:rPr>
      </w:pPr>
      <w:r w:rsidRPr="00141121">
        <w:rPr>
          <w:rFonts w:ascii="Arial" w:hAnsi="Arial" w:cs="Arial"/>
        </w:rPr>
        <w:t xml:space="preserve">All staff members are encouraged to acquire skills appropriate to working with </w:t>
      </w:r>
      <w:r w:rsidR="00E23C45" w:rsidRPr="00141121">
        <w:rPr>
          <w:rFonts w:ascii="Arial" w:hAnsi="Arial" w:cs="Arial"/>
        </w:rPr>
        <w:t>student</w:t>
      </w:r>
      <w:r w:rsidRPr="00141121">
        <w:rPr>
          <w:rFonts w:ascii="Arial" w:hAnsi="Arial" w:cs="Arial"/>
        </w:rPr>
        <w:t>s with SEN</w:t>
      </w:r>
      <w:r w:rsidR="00DF7591">
        <w:rPr>
          <w:rFonts w:ascii="Arial" w:hAnsi="Arial" w:cs="Arial"/>
        </w:rPr>
        <w:t>D</w:t>
      </w:r>
      <w:r w:rsidRPr="00141121">
        <w:rPr>
          <w:rFonts w:ascii="Arial" w:hAnsi="Arial" w:cs="Arial"/>
        </w:rPr>
        <w:t xml:space="preserve">. The </w:t>
      </w:r>
      <w:r w:rsidR="00E23C45" w:rsidRPr="00141121">
        <w:rPr>
          <w:rFonts w:ascii="Arial" w:hAnsi="Arial" w:cs="Arial"/>
        </w:rPr>
        <w:t>SENCO</w:t>
      </w:r>
      <w:r w:rsidRPr="00141121">
        <w:rPr>
          <w:rFonts w:ascii="Arial" w:hAnsi="Arial" w:cs="Arial"/>
        </w:rPr>
        <w:t>'s role in school based INSET is cr</w:t>
      </w:r>
      <w:r w:rsidR="00DF7591">
        <w:rPr>
          <w:rFonts w:ascii="Arial" w:hAnsi="Arial" w:cs="Arial"/>
        </w:rPr>
        <w:t>ucial in developing awareness</w:t>
      </w:r>
      <w:r w:rsidRPr="00141121">
        <w:rPr>
          <w:rFonts w:ascii="Arial" w:hAnsi="Arial" w:cs="Arial"/>
        </w:rPr>
        <w:t xml:space="preserve"> </w:t>
      </w:r>
      <w:r w:rsidR="00DF7591">
        <w:rPr>
          <w:rFonts w:ascii="Arial" w:hAnsi="Arial" w:cs="Arial"/>
        </w:rPr>
        <w:t xml:space="preserve">and understanding of </w:t>
      </w:r>
      <w:r w:rsidRPr="00141121">
        <w:rPr>
          <w:rFonts w:ascii="Arial" w:hAnsi="Arial" w:cs="Arial"/>
        </w:rPr>
        <w:t>SEN</w:t>
      </w:r>
      <w:r w:rsidR="00DF7591">
        <w:rPr>
          <w:rFonts w:ascii="Arial" w:hAnsi="Arial" w:cs="Arial"/>
        </w:rPr>
        <w:t>D strategies</w:t>
      </w:r>
      <w:r w:rsidRPr="00141121">
        <w:rPr>
          <w:rFonts w:ascii="Arial" w:hAnsi="Arial" w:cs="Arial"/>
        </w:rPr>
        <w:t>. NQTs</w:t>
      </w:r>
      <w:r w:rsidR="00DF7591">
        <w:rPr>
          <w:rFonts w:ascii="Arial" w:hAnsi="Arial" w:cs="Arial"/>
        </w:rPr>
        <w:t>, ITTs</w:t>
      </w:r>
      <w:r w:rsidRPr="00141121">
        <w:rPr>
          <w:rFonts w:ascii="Arial" w:hAnsi="Arial" w:cs="Arial"/>
        </w:rPr>
        <w:t xml:space="preserve"> and LSAs will </w:t>
      </w:r>
      <w:r w:rsidR="00DF7591">
        <w:rPr>
          <w:rFonts w:ascii="Arial" w:hAnsi="Arial" w:cs="Arial"/>
        </w:rPr>
        <w:t>receive regular support to meet the need of students with SEND</w:t>
      </w:r>
      <w:r w:rsidRPr="00141121">
        <w:rPr>
          <w:rFonts w:ascii="Arial" w:hAnsi="Arial" w:cs="Arial"/>
        </w:rPr>
        <w:t>.</w:t>
      </w:r>
      <w:r w:rsidR="00DF7591">
        <w:rPr>
          <w:rFonts w:ascii="Arial" w:hAnsi="Arial" w:cs="Arial"/>
        </w:rPr>
        <w:t xml:space="preserve"> An open door access to SENCO policy exists for school staff. </w:t>
      </w:r>
      <w:r w:rsidRPr="00141121">
        <w:rPr>
          <w:rFonts w:ascii="Arial" w:hAnsi="Arial" w:cs="Arial"/>
        </w:rPr>
        <w:t xml:space="preserve">The </w:t>
      </w:r>
      <w:r w:rsidR="00E23C45" w:rsidRPr="00141121">
        <w:rPr>
          <w:rFonts w:ascii="Arial" w:hAnsi="Arial" w:cs="Arial"/>
        </w:rPr>
        <w:t>SENCO</w:t>
      </w:r>
      <w:r w:rsidRPr="00141121">
        <w:rPr>
          <w:rFonts w:ascii="Arial" w:hAnsi="Arial" w:cs="Arial"/>
        </w:rPr>
        <w:t xml:space="preserve"> will attend relevant courses and facilitate/signpost relevant SEN</w:t>
      </w:r>
      <w:r w:rsidR="00DF7591">
        <w:rPr>
          <w:rFonts w:ascii="Arial" w:hAnsi="Arial" w:cs="Arial"/>
        </w:rPr>
        <w:t xml:space="preserve">D </w:t>
      </w:r>
      <w:r w:rsidRPr="00141121">
        <w:rPr>
          <w:rFonts w:ascii="Arial" w:hAnsi="Arial" w:cs="Arial"/>
        </w:rPr>
        <w:t>focused training opportunities for all staff.</w:t>
      </w:r>
      <w:r w:rsidR="00DF7591">
        <w:rPr>
          <w:rFonts w:ascii="Arial" w:hAnsi="Arial" w:cs="Arial"/>
        </w:rPr>
        <w:t xml:space="preserve"> </w:t>
      </w:r>
      <w:r w:rsidRPr="00141121">
        <w:rPr>
          <w:rFonts w:ascii="Arial" w:hAnsi="Arial" w:cs="Arial"/>
        </w:rPr>
        <w:t xml:space="preserve">The </w:t>
      </w:r>
      <w:r w:rsidR="00E23C45" w:rsidRPr="00141121">
        <w:rPr>
          <w:rFonts w:ascii="Arial" w:hAnsi="Arial" w:cs="Arial"/>
        </w:rPr>
        <w:t>SENCO</w:t>
      </w:r>
      <w:r w:rsidR="00DF7591">
        <w:rPr>
          <w:rFonts w:ascii="Arial" w:hAnsi="Arial" w:cs="Arial"/>
        </w:rPr>
        <w:t xml:space="preserve"> ensures t</w:t>
      </w:r>
      <w:r w:rsidR="00DF7591" w:rsidRPr="00141121">
        <w:rPr>
          <w:rFonts w:ascii="Arial" w:hAnsi="Arial" w:cs="Arial"/>
        </w:rPr>
        <w:t>raining</w:t>
      </w:r>
      <w:r w:rsidRPr="00141121">
        <w:rPr>
          <w:rFonts w:ascii="Arial" w:hAnsi="Arial" w:cs="Arial"/>
        </w:rPr>
        <w:t xml:space="preserve"> opportunities are matched to </w:t>
      </w:r>
      <w:r w:rsidR="00DF7591">
        <w:rPr>
          <w:rFonts w:ascii="Arial" w:hAnsi="Arial" w:cs="Arial"/>
        </w:rPr>
        <w:t>areas of weakness and development priorities through staff audits and monitoring.</w:t>
      </w:r>
    </w:p>
    <w:p w:rsidR="006658E3" w:rsidRPr="00141121" w:rsidRDefault="006658E3" w:rsidP="006658E3">
      <w:pPr>
        <w:autoSpaceDE w:val="0"/>
        <w:autoSpaceDN w:val="0"/>
        <w:adjustRightInd w:val="0"/>
        <w:spacing w:after="0" w:line="240" w:lineRule="auto"/>
        <w:rPr>
          <w:rFonts w:ascii="Arial" w:hAnsi="Arial" w:cs="Arial"/>
          <w:b/>
          <w:bCs/>
          <w:u w:val="single"/>
        </w:rPr>
      </w:pPr>
    </w:p>
    <w:p w:rsidR="006658E3" w:rsidRPr="00141121" w:rsidRDefault="006658E3" w:rsidP="006658E3">
      <w:pPr>
        <w:autoSpaceDE w:val="0"/>
        <w:autoSpaceDN w:val="0"/>
        <w:adjustRightInd w:val="0"/>
        <w:spacing w:after="0" w:line="240" w:lineRule="auto"/>
        <w:rPr>
          <w:rFonts w:ascii="Arial" w:hAnsi="Arial" w:cs="Arial"/>
          <w:b/>
          <w:bCs/>
          <w:u w:val="single"/>
        </w:rPr>
      </w:pPr>
      <w:r w:rsidRPr="00141121">
        <w:rPr>
          <w:rFonts w:ascii="Arial" w:hAnsi="Arial" w:cs="Arial"/>
          <w:b/>
          <w:bCs/>
          <w:u w:val="single"/>
        </w:rPr>
        <w:t>Evaluating the Success of St</w:t>
      </w:r>
      <w:r w:rsidR="00836890">
        <w:rPr>
          <w:rFonts w:ascii="Arial" w:hAnsi="Arial" w:cs="Arial"/>
          <w:b/>
          <w:bCs/>
          <w:u w:val="single"/>
        </w:rPr>
        <w:t>.</w:t>
      </w:r>
      <w:r w:rsidRPr="00141121">
        <w:rPr>
          <w:rFonts w:ascii="Arial" w:hAnsi="Arial" w:cs="Arial"/>
          <w:b/>
          <w:bCs/>
          <w:u w:val="single"/>
        </w:rPr>
        <w:t xml:space="preserve"> Joseph's SEN</w:t>
      </w:r>
      <w:r w:rsidR="00E167CC">
        <w:rPr>
          <w:rFonts w:ascii="Arial" w:hAnsi="Arial" w:cs="Arial"/>
          <w:b/>
          <w:bCs/>
          <w:u w:val="single"/>
        </w:rPr>
        <w:t>D</w:t>
      </w:r>
      <w:r w:rsidRPr="00141121">
        <w:rPr>
          <w:rFonts w:ascii="Arial" w:hAnsi="Arial" w:cs="Arial"/>
          <w:b/>
          <w:bCs/>
          <w:u w:val="single"/>
        </w:rPr>
        <w:t xml:space="preserve"> Policy</w:t>
      </w:r>
    </w:p>
    <w:p w:rsidR="006658E3" w:rsidRPr="00141121" w:rsidRDefault="006658E3" w:rsidP="006658E3">
      <w:pPr>
        <w:autoSpaceDE w:val="0"/>
        <w:autoSpaceDN w:val="0"/>
        <w:adjustRightInd w:val="0"/>
        <w:spacing w:after="0" w:line="240" w:lineRule="auto"/>
        <w:rPr>
          <w:rFonts w:ascii="Arial" w:hAnsi="Arial" w:cs="Arial"/>
          <w:b/>
          <w:bCs/>
        </w:rPr>
      </w:pPr>
    </w:p>
    <w:p w:rsidR="006658E3" w:rsidRPr="00141121" w:rsidRDefault="00E167CC" w:rsidP="006658E3">
      <w:pPr>
        <w:autoSpaceDE w:val="0"/>
        <w:autoSpaceDN w:val="0"/>
        <w:adjustRightInd w:val="0"/>
        <w:spacing w:after="0" w:line="240" w:lineRule="auto"/>
        <w:rPr>
          <w:rFonts w:ascii="Arial" w:hAnsi="Arial" w:cs="Arial"/>
        </w:rPr>
      </w:pPr>
      <w:r>
        <w:rPr>
          <w:rFonts w:ascii="Arial" w:hAnsi="Arial" w:cs="Arial"/>
        </w:rPr>
        <w:t xml:space="preserve">A SEND information report will be produced annually linked to the SEND policy. </w:t>
      </w:r>
      <w:r w:rsidR="00E23C45" w:rsidRPr="00141121">
        <w:rPr>
          <w:rFonts w:ascii="Arial" w:hAnsi="Arial" w:cs="Arial"/>
        </w:rPr>
        <w:t>The g</w:t>
      </w:r>
      <w:r w:rsidR="006658E3" w:rsidRPr="00141121">
        <w:rPr>
          <w:rFonts w:ascii="Arial" w:hAnsi="Arial" w:cs="Arial"/>
        </w:rPr>
        <w:t xml:space="preserve">overning </w:t>
      </w:r>
      <w:r w:rsidR="00E23C45" w:rsidRPr="00141121">
        <w:rPr>
          <w:rFonts w:ascii="Arial" w:hAnsi="Arial" w:cs="Arial"/>
        </w:rPr>
        <w:t>b</w:t>
      </w:r>
      <w:r>
        <w:rPr>
          <w:rFonts w:ascii="Arial" w:hAnsi="Arial" w:cs="Arial"/>
        </w:rPr>
        <w:t>ody will review the report annually.</w:t>
      </w:r>
      <w:r w:rsidR="005C0673">
        <w:rPr>
          <w:rFonts w:ascii="Arial" w:hAnsi="Arial" w:cs="Arial"/>
        </w:rPr>
        <w:t xml:space="preserve"> </w:t>
      </w:r>
      <w:r w:rsidR="006658E3" w:rsidRPr="00141121">
        <w:rPr>
          <w:rFonts w:ascii="Arial" w:hAnsi="Arial" w:cs="Arial"/>
        </w:rPr>
        <w:t xml:space="preserve">The policy </w:t>
      </w:r>
      <w:r>
        <w:rPr>
          <w:rFonts w:ascii="Arial" w:hAnsi="Arial" w:cs="Arial"/>
        </w:rPr>
        <w:t xml:space="preserve">and report </w:t>
      </w:r>
      <w:r w:rsidR="006658E3" w:rsidRPr="00141121">
        <w:rPr>
          <w:rFonts w:ascii="Arial" w:hAnsi="Arial" w:cs="Arial"/>
        </w:rPr>
        <w:t>will be monitored on a number of levels:</w:t>
      </w:r>
    </w:p>
    <w:p w:rsidR="006658E3" w:rsidRPr="00141121" w:rsidRDefault="006658E3" w:rsidP="006658E3">
      <w:pPr>
        <w:pStyle w:val="ListParagraph"/>
        <w:numPr>
          <w:ilvl w:val="0"/>
          <w:numId w:val="19"/>
        </w:numPr>
        <w:autoSpaceDE w:val="0"/>
        <w:autoSpaceDN w:val="0"/>
        <w:adjustRightInd w:val="0"/>
        <w:spacing w:after="0" w:line="240" w:lineRule="auto"/>
        <w:rPr>
          <w:rFonts w:ascii="Arial" w:hAnsi="Arial" w:cs="Arial"/>
        </w:rPr>
      </w:pPr>
      <w:r w:rsidRPr="00141121">
        <w:rPr>
          <w:rFonts w:ascii="Arial" w:hAnsi="Arial" w:cs="Arial"/>
        </w:rPr>
        <w:t xml:space="preserve">By the </w:t>
      </w:r>
      <w:r w:rsidR="00E23C45" w:rsidRPr="00141121">
        <w:rPr>
          <w:rFonts w:ascii="Arial" w:hAnsi="Arial" w:cs="Arial"/>
        </w:rPr>
        <w:t>SENCO</w:t>
      </w:r>
      <w:r w:rsidRPr="00141121">
        <w:rPr>
          <w:rFonts w:ascii="Arial" w:hAnsi="Arial" w:cs="Arial"/>
        </w:rPr>
        <w:t xml:space="preserve">, in consultation with </w:t>
      </w:r>
      <w:r w:rsidR="00E20C83">
        <w:rPr>
          <w:rFonts w:ascii="Arial" w:hAnsi="Arial" w:cs="Arial"/>
        </w:rPr>
        <w:t xml:space="preserve">Deputy </w:t>
      </w:r>
      <w:r w:rsidR="00D6286E">
        <w:rPr>
          <w:rFonts w:ascii="Arial" w:hAnsi="Arial" w:cs="Arial"/>
        </w:rPr>
        <w:t xml:space="preserve">Head, </w:t>
      </w:r>
      <w:r w:rsidR="00D6286E" w:rsidRPr="00141121">
        <w:rPr>
          <w:rFonts w:ascii="Arial" w:hAnsi="Arial" w:cs="Arial"/>
        </w:rPr>
        <w:t>Head</w:t>
      </w:r>
      <w:r w:rsidRPr="00141121">
        <w:rPr>
          <w:rFonts w:ascii="Arial" w:hAnsi="Arial" w:cs="Arial"/>
        </w:rPr>
        <w:t xml:space="preserve"> Teacher and SEN</w:t>
      </w:r>
      <w:r w:rsidR="00E167CC">
        <w:rPr>
          <w:rFonts w:ascii="Arial" w:hAnsi="Arial" w:cs="Arial"/>
        </w:rPr>
        <w:t>D</w:t>
      </w:r>
      <w:r w:rsidRPr="00141121">
        <w:rPr>
          <w:rFonts w:ascii="Arial" w:hAnsi="Arial" w:cs="Arial"/>
        </w:rPr>
        <w:t xml:space="preserve"> Governor.</w:t>
      </w:r>
    </w:p>
    <w:p w:rsidR="006658E3" w:rsidRPr="00141121" w:rsidRDefault="006658E3" w:rsidP="006658E3">
      <w:pPr>
        <w:pStyle w:val="ListParagraph"/>
        <w:numPr>
          <w:ilvl w:val="0"/>
          <w:numId w:val="19"/>
        </w:numPr>
        <w:autoSpaceDE w:val="0"/>
        <w:autoSpaceDN w:val="0"/>
        <w:adjustRightInd w:val="0"/>
        <w:spacing w:after="0" w:line="240" w:lineRule="auto"/>
        <w:rPr>
          <w:rFonts w:ascii="Arial" w:hAnsi="Arial" w:cs="Arial"/>
        </w:rPr>
      </w:pPr>
      <w:r w:rsidRPr="00141121">
        <w:rPr>
          <w:rFonts w:ascii="Arial" w:hAnsi="Arial" w:cs="Arial"/>
        </w:rPr>
        <w:t>By the Senior Leadership team during subject reviews, including progress on identified targets in the</w:t>
      </w:r>
      <w:r w:rsidR="00DA1326" w:rsidRPr="00141121">
        <w:rPr>
          <w:rFonts w:ascii="Arial" w:hAnsi="Arial" w:cs="Arial"/>
        </w:rPr>
        <w:t xml:space="preserve"> school</w:t>
      </w:r>
      <w:r w:rsidR="00A44103" w:rsidRPr="00141121">
        <w:rPr>
          <w:rFonts w:ascii="Arial" w:hAnsi="Arial" w:cs="Arial"/>
        </w:rPr>
        <w:t>’</w:t>
      </w:r>
      <w:r w:rsidR="00DA1326" w:rsidRPr="00141121">
        <w:rPr>
          <w:rFonts w:ascii="Arial" w:hAnsi="Arial" w:cs="Arial"/>
        </w:rPr>
        <w:t>s</w:t>
      </w:r>
      <w:r w:rsidRPr="00141121">
        <w:rPr>
          <w:rFonts w:ascii="Arial" w:hAnsi="Arial" w:cs="Arial"/>
        </w:rPr>
        <w:t xml:space="preserve"> Development Plan and in the Subject Self Evaluation Form (SEF).</w:t>
      </w:r>
    </w:p>
    <w:p w:rsidR="006658E3" w:rsidRPr="00141121" w:rsidRDefault="006658E3" w:rsidP="006658E3">
      <w:pPr>
        <w:pStyle w:val="ListParagraph"/>
        <w:numPr>
          <w:ilvl w:val="0"/>
          <w:numId w:val="19"/>
        </w:numPr>
        <w:autoSpaceDE w:val="0"/>
        <w:autoSpaceDN w:val="0"/>
        <w:adjustRightInd w:val="0"/>
        <w:spacing w:after="0" w:line="240" w:lineRule="auto"/>
        <w:rPr>
          <w:rFonts w:ascii="Arial" w:hAnsi="Arial" w:cs="Arial"/>
        </w:rPr>
      </w:pPr>
      <w:r w:rsidRPr="00141121">
        <w:rPr>
          <w:rFonts w:ascii="Arial" w:hAnsi="Arial" w:cs="Arial"/>
        </w:rPr>
        <w:t>Via feedback from parents/carers at Parents’ Evenings, Tutor Review Day, meetings</w:t>
      </w:r>
      <w:r w:rsidR="00DA1326" w:rsidRPr="00141121">
        <w:rPr>
          <w:rFonts w:ascii="Arial" w:hAnsi="Arial" w:cs="Arial"/>
        </w:rPr>
        <w:t xml:space="preserve"> </w:t>
      </w:r>
      <w:r w:rsidRPr="00141121">
        <w:rPr>
          <w:rFonts w:ascii="Arial" w:hAnsi="Arial" w:cs="Arial"/>
        </w:rPr>
        <w:t>and Annual Review meetings.</w:t>
      </w:r>
    </w:p>
    <w:p w:rsidR="006658E3" w:rsidRPr="00141121" w:rsidRDefault="006658E3" w:rsidP="00DA1326">
      <w:pPr>
        <w:pStyle w:val="ListParagraph"/>
        <w:numPr>
          <w:ilvl w:val="0"/>
          <w:numId w:val="19"/>
        </w:numPr>
        <w:autoSpaceDE w:val="0"/>
        <w:autoSpaceDN w:val="0"/>
        <w:adjustRightInd w:val="0"/>
        <w:spacing w:after="0" w:line="240" w:lineRule="auto"/>
        <w:rPr>
          <w:rFonts w:ascii="Arial" w:hAnsi="Arial" w:cs="Arial"/>
        </w:rPr>
      </w:pPr>
      <w:r w:rsidRPr="00141121">
        <w:rPr>
          <w:rFonts w:ascii="Arial" w:hAnsi="Arial" w:cs="Arial"/>
        </w:rPr>
        <w:t xml:space="preserve">Via feedback from </w:t>
      </w:r>
      <w:r w:rsidR="00E23C45" w:rsidRPr="00141121">
        <w:rPr>
          <w:rFonts w:ascii="Arial" w:hAnsi="Arial" w:cs="Arial"/>
        </w:rPr>
        <w:t>student</w:t>
      </w:r>
      <w:r w:rsidRPr="00141121">
        <w:rPr>
          <w:rFonts w:ascii="Arial" w:hAnsi="Arial" w:cs="Arial"/>
        </w:rPr>
        <w:t>s when reviewing progress with tutors</w:t>
      </w:r>
      <w:r w:rsidR="00364A56">
        <w:rPr>
          <w:rFonts w:ascii="Arial" w:hAnsi="Arial" w:cs="Arial"/>
        </w:rPr>
        <w:t>.</w:t>
      </w:r>
    </w:p>
    <w:p w:rsidR="00DA1326" w:rsidRPr="00141121" w:rsidRDefault="00DA1326" w:rsidP="00DA1326">
      <w:pPr>
        <w:autoSpaceDE w:val="0"/>
        <w:autoSpaceDN w:val="0"/>
        <w:adjustRightInd w:val="0"/>
        <w:spacing w:after="0" w:line="240" w:lineRule="auto"/>
        <w:rPr>
          <w:rFonts w:ascii="Arial" w:hAnsi="Arial" w:cs="Arial"/>
        </w:rPr>
      </w:pPr>
    </w:p>
    <w:p w:rsidR="00DA1326" w:rsidRPr="00141121" w:rsidRDefault="00E23C45" w:rsidP="00DA1326">
      <w:pPr>
        <w:autoSpaceDE w:val="0"/>
        <w:autoSpaceDN w:val="0"/>
        <w:adjustRightInd w:val="0"/>
        <w:spacing w:after="0" w:line="240" w:lineRule="auto"/>
        <w:rPr>
          <w:rFonts w:ascii="Arial" w:hAnsi="Arial" w:cs="Arial"/>
        </w:rPr>
      </w:pPr>
      <w:r w:rsidRPr="00141121">
        <w:rPr>
          <w:rFonts w:ascii="Arial" w:hAnsi="Arial" w:cs="Arial"/>
        </w:rPr>
        <w:t>Student</w:t>
      </w:r>
      <w:r w:rsidR="00DA1326" w:rsidRPr="00141121">
        <w:rPr>
          <w:rFonts w:ascii="Arial" w:hAnsi="Arial" w:cs="Arial"/>
        </w:rPr>
        <w:t xml:space="preserve"> progress </w:t>
      </w:r>
      <w:r w:rsidR="00A44103" w:rsidRPr="00141121">
        <w:rPr>
          <w:rFonts w:ascii="Arial" w:hAnsi="Arial" w:cs="Arial"/>
        </w:rPr>
        <w:t xml:space="preserve">indicates and provides evidence </w:t>
      </w:r>
      <w:r w:rsidR="00DA1326" w:rsidRPr="00141121">
        <w:rPr>
          <w:rFonts w:ascii="Arial" w:hAnsi="Arial" w:cs="Arial"/>
        </w:rPr>
        <w:t>of the success of the SEN</w:t>
      </w:r>
      <w:r w:rsidR="00E167CC">
        <w:rPr>
          <w:rFonts w:ascii="Arial" w:hAnsi="Arial" w:cs="Arial"/>
        </w:rPr>
        <w:t>D</w:t>
      </w:r>
      <w:r w:rsidR="00DA1326" w:rsidRPr="00141121">
        <w:rPr>
          <w:rFonts w:ascii="Arial" w:hAnsi="Arial" w:cs="Arial"/>
        </w:rPr>
        <w:t xml:space="preserve"> Policy and this will be analysed carefully through:</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Achievement of targets.</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Progress from Key S</w:t>
      </w:r>
      <w:r w:rsidR="00877A2F">
        <w:rPr>
          <w:rFonts w:ascii="Arial" w:hAnsi="Arial" w:cs="Arial"/>
        </w:rPr>
        <w:t>tages 2 to 4 or 4 to 5.</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External examination results, including GCSE</w:t>
      </w:r>
      <w:r w:rsidR="00A44103" w:rsidRPr="00141121">
        <w:rPr>
          <w:rFonts w:ascii="Arial" w:hAnsi="Arial" w:cs="Arial"/>
        </w:rPr>
        <w:t>,</w:t>
      </w:r>
      <w:r w:rsidR="00877A2F">
        <w:rPr>
          <w:rFonts w:ascii="Arial" w:hAnsi="Arial" w:cs="Arial"/>
        </w:rPr>
        <w:t xml:space="preserve"> </w:t>
      </w:r>
      <w:r w:rsidR="00A44103" w:rsidRPr="00141121">
        <w:rPr>
          <w:rFonts w:ascii="Arial" w:hAnsi="Arial" w:cs="Arial"/>
        </w:rPr>
        <w:t>AS and A level results.</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Improvement in reading ages, and other standardised test results.</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Improvement in attainment in English and Maths.</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 xml:space="preserve">The progress of </w:t>
      </w:r>
      <w:r w:rsidR="00E23C45" w:rsidRPr="00141121">
        <w:rPr>
          <w:rFonts w:ascii="Arial" w:hAnsi="Arial" w:cs="Arial"/>
        </w:rPr>
        <w:t>student</w:t>
      </w:r>
      <w:r w:rsidRPr="00141121">
        <w:rPr>
          <w:rFonts w:ascii="Arial" w:hAnsi="Arial" w:cs="Arial"/>
        </w:rPr>
        <w:t>s with SEN</w:t>
      </w:r>
      <w:r w:rsidR="00E167CC">
        <w:rPr>
          <w:rFonts w:ascii="Arial" w:hAnsi="Arial" w:cs="Arial"/>
        </w:rPr>
        <w:t xml:space="preserve">D </w:t>
      </w:r>
      <w:r w:rsidRPr="00141121">
        <w:rPr>
          <w:rFonts w:ascii="Arial" w:hAnsi="Arial" w:cs="Arial"/>
        </w:rPr>
        <w:t>will be analysed across each Key Stage.</w:t>
      </w:r>
    </w:p>
    <w:p w:rsidR="00DA1326" w:rsidRPr="00141121" w:rsidRDefault="00DA1326" w:rsidP="00DA1326">
      <w:pPr>
        <w:autoSpaceDE w:val="0"/>
        <w:autoSpaceDN w:val="0"/>
        <w:adjustRightInd w:val="0"/>
        <w:spacing w:after="0" w:line="240" w:lineRule="auto"/>
        <w:rPr>
          <w:rFonts w:ascii="Arial" w:hAnsi="Arial" w:cs="Arial"/>
        </w:rPr>
      </w:pPr>
    </w:p>
    <w:p w:rsidR="00DA1326" w:rsidRPr="00141121" w:rsidRDefault="00DA1326" w:rsidP="00DA1326">
      <w:pPr>
        <w:autoSpaceDE w:val="0"/>
        <w:autoSpaceDN w:val="0"/>
        <w:adjustRightInd w:val="0"/>
        <w:spacing w:after="0" w:line="240" w:lineRule="auto"/>
        <w:rPr>
          <w:rFonts w:ascii="Arial" w:hAnsi="Arial" w:cs="Arial"/>
          <w:b/>
          <w:bCs/>
          <w:u w:val="single"/>
        </w:rPr>
      </w:pPr>
      <w:r w:rsidRPr="00141121">
        <w:rPr>
          <w:rFonts w:ascii="Arial" w:hAnsi="Arial" w:cs="Arial"/>
          <w:b/>
          <w:bCs/>
          <w:u w:val="single"/>
        </w:rPr>
        <w:t>Complaints Procedure</w:t>
      </w:r>
    </w:p>
    <w:p w:rsidR="00DA1326" w:rsidRPr="00141121" w:rsidRDefault="00DA1326" w:rsidP="00DA1326">
      <w:pPr>
        <w:autoSpaceDE w:val="0"/>
        <w:autoSpaceDN w:val="0"/>
        <w:adjustRightInd w:val="0"/>
        <w:spacing w:after="0" w:line="240" w:lineRule="auto"/>
        <w:rPr>
          <w:rFonts w:ascii="Arial" w:hAnsi="Arial" w:cs="Arial"/>
          <w:b/>
          <w:bCs/>
        </w:rPr>
      </w:pPr>
    </w:p>
    <w:p w:rsidR="00DA1326" w:rsidRPr="00141121" w:rsidRDefault="00DA1326" w:rsidP="00DA1326">
      <w:pPr>
        <w:autoSpaceDE w:val="0"/>
        <w:autoSpaceDN w:val="0"/>
        <w:adjustRightInd w:val="0"/>
        <w:spacing w:after="0" w:line="240" w:lineRule="auto"/>
        <w:rPr>
          <w:rFonts w:ascii="Arial" w:hAnsi="Arial" w:cs="Arial"/>
        </w:rPr>
      </w:pPr>
      <w:r w:rsidRPr="00141121">
        <w:rPr>
          <w:rFonts w:ascii="Arial" w:hAnsi="Arial" w:cs="Arial"/>
        </w:rPr>
        <w:t>The school's complaints procedure is o</w:t>
      </w:r>
      <w:r w:rsidR="001D3218">
        <w:rPr>
          <w:rFonts w:ascii="Arial" w:hAnsi="Arial" w:cs="Arial"/>
        </w:rPr>
        <w:t>utlined on eth website</w:t>
      </w:r>
      <w:r w:rsidRPr="00141121">
        <w:rPr>
          <w:rFonts w:ascii="Arial" w:hAnsi="Arial" w:cs="Arial"/>
        </w:rPr>
        <w:t>. The SEN</w:t>
      </w:r>
      <w:r w:rsidR="001D3218">
        <w:rPr>
          <w:rFonts w:ascii="Arial" w:hAnsi="Arial" w:cs="Arial"/>
        </w:rPr>
        <w:t>D</w:t>
      </w:r>
      <w:r w:rsidRPr="00141121">
        <w:rPr>
          <w:rFonts w:ascii="Arial" w:hAnsi="Arial" w:cs="Arial"/>
        </w:rPr>
        <w:t xml:space="preserve"> Code of Practice outlines additional measures the LA must set up for preventing and resolving disagreements and these measures will be explained to parents / carers who contact the LA.</w:t>
      </w:r>
    </w:p>
    <w:p w:rsidR="00A44103" w:rsidRPr="00141121" w:rsidRDefault="00A44103" w:rsidP="00DA1326">
      <w:pPr>
        <w:autoSpaceDE w:val="0"/>
        <w:autoSpaceDN w:val="0"/>
        <w:adjustRightInd w:val="0"/>
        <w:spacing w:after="0" w:line="240" w:lineRule="auto"/>
        <w:rPr>
          <w:rFonts w:ascii="Arial" w:hAnsi="Arial" w:cs="Arial"/>
        </w:rPr>
      </w:pPr>
    </w:p>
    <w:p w:rsidR="00A44103" w:rsidRPr="00141121" w:rsidRDefault="00A44103" w:rsidP="00DA1326">
      <w:pPr>
        <w:autoSpaceDE w:val="0"/>
        <w:autoSpaceDN w:val="0"/>
        <w:adjustRightInd w:val="0"/>
        <w:spacing w:after="0" w:line="240" w:lineRule="auto"/>
        <w:rPr>
          <w:rFonts w:ascii="Arial" w:hAnsi="Arial" w:cs="Arial"/>
        </w:rPr>
      </w:pPr>
      <w:r w:rsidRPr="00141121">
        <w:rPr>
          <w:rFonts w:ascii="Arial" w:hAnsi="Arial" w:cs="Arial"/>
        </w:rPr>
        <w:t xml:space="preserve">St Joseph’s Catholic Academy – 0191 </w:t>
      </w:r>
      <w:r w:rsidR="002C1256" w:rsidRPr="00141121">
        <w:rPr>
          <w:rFonts w:ascii="Arial" w:hAnsi="Arial" w:cs="Arial"/>
        </w:rPr>
        <w:t>428</w:t>
      </w:r>
      <w:r w:rsidRPr="00141121">
        <w:rPr>
          <w:rFonts w:ascii="Arial" w:hAnsi="Arial" w:cs="Arial"/>
        </w:rPr>
        <w:t>2700</w:t>
      </w:r>
    </w:p>
    <w:sectPr w:rsidR="00A44103" w:rsidRPr="00141121" w:rsidSect="006F36D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11D"/>
    <w:multiLevelType w:val="hybridMultilevel"/>
    <w:tmpl w:val="7EE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768"/>
    <w:multiLevelType w:val="hybridMultilevel"/>
    <w:tmpl w:val="A96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D27"/>
    <w:multiLevelType w:val="hybridMultilevel"/>
    <w:tmpl w:val="6DEC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B7613"/>
    <w:multiLevelType w:val="hybridMultilevel"/>
    <w:tmpl w:val="112E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4DCE"/>
    <w:multiLevelType w:val="hybridMultilevel"/>
    <w:tmpl w:val="9E3A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1552"/>
    <w:multiLevelType w:val="hybridMultilevel"/>
    <w:tmpl w:val="57A6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A04C3"/>
    <w:multiLevelType w:val="hybridMultilevel"/>
    <w:tmpl w:val="AE86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03B0B"/>
    <w:multiLevelType w:val="hybridMultilevel"/>
    <w:tmpl w:val="35B4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D4B38"/>
    <w:multiLevelType w:val="hybridMultilevel"/>
    <w:tmpl w:val="255E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F4B44"/>
    <w:multiLevelType w:val="hybridMultilevel"/>
    <w:tmpl w:val="D81A1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B62E0"/>
    <w:multiLevelType w:val="hybridMultilevel"/>
    <w:tmpl w:val="AA3C575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3573499F"/>
    <w:multiLevelType w:val="hybridMultilevel"/>
    <w:tmpl w:val="19A2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D4CB3"/>
    <w:multiLevelType w:val="multilevel"/>
    <w:tmpl w:val="7542E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1C3F45"/>
    <w:multiLevelType w:val="hybridMultilevel"/>
    <w:tmpl w:val="F1586AD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4ECC35D1"/>
    <w:multiLevelType w:val="hybridMultilevel"/>
    <w:tmpl w:val="DA9AE88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F5D6450"/>
    <w:multiLevelType w:val="hybridMultilevel"/>
    <w:tmpl w:val="370A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54DF7"/>
    <w:multiLevelType w:val="hybridMultilevel"/>
    <w:tmpl w:val="04EA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952BC"/>
    <w:multiLevelType w:val="hybridMultilevel"/>
    <w:tmpl w:val="9BEE63A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EF05E2E"/>
    <w:multiLevelType w:val="hybridMultilevel"/>
    <w:tmpl w:val="BCDE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77998"/>
    <w:multiLevelType w:val="hybridMultilevel"/>
    <w:tmpl w:val="8686602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0" w15:restartNumberingAfterBreak="0">
    <w:nsid w:val="671B4AFB"/>
    <w:multiLevelType w:val="hybridMultilevel"/>
    <w:tmpl w:val="AA30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E65B9"/>
    <w:multiLevelType w:val="hybridMultilevel"/>
    <w:tmpl w:val="BAF6DDB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69662BFE"/>
    <w:multiLevelType w:val="hybridMultilevel"/>
    <w:tmpl w:val="D8FE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41C6A"/>
    <w:multiLevelType w:val="hybridMultilevel"/>
    <w:tmpl w:val="697C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3"/>
  </w:num>
  <w:num w:numId="4">
    <w:abstractNumId w:val="8"/>
  </w:num>
  <w:num w:numId="5">
    <w:abstractNumId w:val="7"/>
  </w:num>
  <w:num w:numId="6">
    <w:abstractNumId w:val="10"/>
  </w:num>
  <w:num w:numId="7">
    <w:abstractNumId w:val="22"/>
  </w:num>
  <w:num w:numId="8">
    <w:abstractNumId w:val="9"/>
  </w:num>
  <w:num w:numId="9">
    <w:abstractNumId w:val="21"/>
  </w:num>
  <w:num w:numId="10">
    <w:abstractNumId w:val="13"/>
  </w:num>
  <w:num w:numId="11">
    <w:abstractNumId w:val="17"/>
  </w:num>
  <w:num w:numId="12">
    <w:abstractNumId w:val="6"/>
  </w:num>
  <w:num w:numId="13">
    <w:abstractNumId w:val="18"/>
  </w:num>
  <w:num w:numId="14">
    <w:abstractNumId w:val="20"/>
  </w:num>
  <w:num w:numId="15">
    <w:abstractNumId w:val="1"/>
  </w:num>
  <w:num w:numId="16">
    <w:abstractNumId w:val="4"/>
  </w:num>
  <w:num w:numId="17">
    <w:abstractNumId w:val="3"/>
  </w:num>
  <w:num w:numId="18">
    <w:abstractNumId w:val="19"/>
  </w:num>
  <w:num w:numId="19">
    <w:abstractNumId w:val="16"/>
  </w:num>
  <w:num w:numId="20">
    <w:abstractNumId w:val="5"/>
  </w:num>
  <w:num w:numId="21">
    <w:abstractNumId w:val="15"/>
  </w:num>
  <w:num w:numId="22">
    <w:abstractNumId w:val="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EE"/>
    <w:rsid w:val="00053C96"/>
    <w:rsid w:val="00060E71"/>
    <w:rsid w:val="00070ABB"/>
    <w:rsid w:val="00075F56"/>
    <w:rsid w:val="000B7C0B"/>
    <w:rsid w:val="000C3EB7"/>
    <w:rsid w:val="000D25CD"/>
    <w:rsid w:val="00113CA3"/>
    <w:rsid w:val="00114767"/>
    <w:rsid w:val="00132E9D"/>
    <w:rsid w:val="001361B0"/>
    <w:rsid w:val="00141121"/>
    <w:rsid w:val="00162F87"/>
    <w:rsid w:val="001D3218"/>
    <w:rsid w:val="00221771"/>
    <w:rsid w:val="00243847"/>
    <w:rsid w:val="002C1256"/>
    <w:rsid w:val="0031006F"/>
    <w:rsid w:val="00343003"/>
    <w:rsid w:val="0036089D"/>
    <w:rsid w:val="00364A56"/>
    <w:rsid w:val="003878BD"/>
    <w:rsid w:val="00390A4F"/>
    <w:rsid w:val="003A4D93"/>
    <w:rsid w:val="004110AC"/>
    <w:rsid w:val="00432B5D"/>
    <w:rsid w:val="0047456E"/>
    <w:rsid w:val="004A13EF"/>
    <w:rsid w:val="004C2D70"/>
    <w:rsid w:val="004D7355"/>
    <w:rsid w:val="004F23B2"/>
    <w:rsid w:val="004F55E0"/>
    <w:rsid w:val="00526EFE"/>
    <w:rsid w:val="00573FBD"/>
    <w:rsid w:val="00587F48"/>
    <w:rsid w:val="005C0673"/>
    <w:rsid w:val="005E66AA"/>
    <w:rsid w:val="0060664F"/>
    <w:rsid w:val="006200DD"/>
    <w:rsid w:val="006658E3"/>
    <w:rsid w:val="006B3CC6"/>
    <w:rsid w:val="006F36D1"/>
    <w:rsid w:val="006F3F81"/>
    <w:rsid w:val="00704DEA"/>
    <w:rsid w:val="0070710E"/>
    <w:rsid w:val="007234CB"/>
    <w:rsid w:val="00723C57"/>
    <w:rsid w:val="007373B3"/>
    <w:rsid w:val="00750DE6"/>
    <w:rsid w:val="007D22EB"/>
    <w:rsid w:val="007D4E29"/>
    <w:rsid w:val="007F0ECD"/>
    <w:rsid w:val="00811793"/>
    <w:rsid w:val="00836890"/>
    <w:rsid w:val="00845A7B"/>
    <w:rsid w:val="00877A2F"/>
    <w:rsid w:val="0089114F"/>
    <w:rsid w:val="008B725D"/>
    <w:rsid w:val="008D7D95"/>
    <w:rsid w:val="008E0F6C"/>
    <w:rsid w:val="0090239B"/>
    <w:rsid w:val="00944406"/>
    <w:rsid w:val="009E2BA4"/>
    <w:rsid w:val="009E7C49"/>
    <w:rsid w:val="00A07D16"/>
    <w:rsid w:val="00A2616E"/>
    <w:rsid w:val="00A32558"/>
    <w:rsid w:val="00A44103"/>
    <w:rsid w:val="00A53C1E"/>
    <w:rsid w:val="00A8768A"/>
    <w:rsid w:val="00AB1D54"/>
    <w:rsid w:val="00AE0F3F"/>
    <w:rsid w:val="00AE40C0"/>
    <w:rsid w:val="00AE7FB2"/>
    <w:rsid w:val="00B01BDE"/>
    <w:rsid w:val="00B2515E"/>
    <w:rsid w:val="00B468EE"/>
    <w:rsid w:val="00B6462B"/>
    <w:rsid w:val="00B86D13"/>
    <w:rsid w:val="00BF0D13"/>
    <w:rsid w:val="00BF2726"/>
    <w:rsid w:val="00C27DB4"/>
    <w:rsid w:val="00C3778E"/>
    <w:rsid w:val="00C52CDA"/>
    <w:rsid w:val="00C941A3"/>
    <w:rsid w:val="00D33165"/>
    <w:rsid w:val="00D6286E"/>
    <w:rsid w:val="00DA1326"/>
    <w:rsid w:val="00DD4DE5"/>
    <w:rsid w:val="00DF3F5D"/>
    <w:rsid w:val="00DF7591"/>
    <w:rsid w:val="00E03CB3"/>
    <w:rsid w:val="00E167CC"/>
    <w:rsid w:val="00E20C83"/>
    <w:rsid w:val="00E23C45"/>
    <w:rsid w:val="00E45440"/>
    <w:rsid w:val="00E64A95"/>
    <w:rsid w:val="00E90BAC"/>
    <w:rsid w:val="00EA3880"/>
    <w:rsid w:val="00EC3F7F"/>
    <w:rsid w:val="00F07061"/>
    <w:rsid w:val="00F2653D"/>
    <w:rsid w:val="00F36A5D"/>
    <w:rsid w:val="00FB4752"/>
    <w:rsid w:val="00FC1D47"/>
    <w:rsid w:val="00FD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3BE1"/>
  <w15:docId w15:val="{424D8B38-685E-4674-AD2A-33CB70DE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E29"/>
  </w:style>
  <w:style w:type="paragraph" w:styleId="Heading1">
    <w:name w:val="heading 1"/>
    <w:basedOn w:val="Normal"/>
    <w:next w:val="Normal"/>
    <w:link w:val="Heading1Char"/>
    <w:qFormat/>
    <w:rsid w:val="000D25CD"/>
    <w:pPr>
      <w:keepNext/>
      <w:widowControl w:val="0"/>
      <w:spacing w:after="0" w:line="240" w:lineRule="auto"/>
      <w:ind w:left="1944"/>
      <w:jc w:val="center"/>
      <w:outlineLvl w:val="0"/>
    </w:pPr>
    <w:rPr>
      <w:rFonts w:ascii="Arial" w:eastAsia="Times New Roman" w:hAnsi="Arial" w:cs="Arial"/>
      <w:i/>
      <w:color w:val="000000"/>
      <w:spacing w:val="5"/>
      <w:szCs w:val="20"/>
      <w:lang w:eastAsia="en-US"/>
    </w:rPr>
  </w:style>
  <w:style w:type="paragraph" w:styleId="Heading2">
    <w:name w:val="heading 2"/>
    <w:basedOn w:val="Normal"/>
    <w:next w:val="Normal"/>
    <w:link w:val="Heading2Char"/>
    <w:qFormat/>
    <w:rsid w:val="000D25CD"/>
    <w:pPr>
      <w:keepNext/>
      <w:widowControl w:val="0"/>
      <w:spacing w:after="0" w:line="720" w:lineRule="exact"/>
      <w:ind w:left="216"/>
      <w:jc w:val="center"/>
      <w:outlineLvl w:val="1"/>
    </w:pPr>
    <w:rPr>
      <w:rFonts w:ascii="Garamond" w:eastAsia="Times New Roman" w:hAnsi="Garamond" w:cs="Arial"/>
      <w:i/>
      <w:color w:val="000000"/>
      <w:spacing w:val="-11"/>
      <w:sz w:val="5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FBD"/>
    <w:pPr>
      <w:ind w:left="720"/>
      <w:contextualSpacing/>
    </w:pPr>
  </w:style>
  <w:style w:type="paragraph" w:styleId="NoSpacing">
    <w:name w:val="No Spacing"/>
    <w:uiPriority w:val="1"/>
    <w:qFormat/>
    <w:rsid w:val="00587F48"/>
    <w:pPr>
      <w:spacing w:after="0" w:line="240" w:lineRule="auto"/>
    </w:pPr>
  </w:style>
  <w:style w:type="table" w:styleId="TableGrid">
    <w:name w:val="Table Grid"/>
    <w:basedOn w:val="TableNormal"/>
    <w:uiPriority w:val="59"/>
    <w:rsid w:val="00DA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95"/>
    <w:rPr>
      <w:rFonts w:ascii="Tahoma" w:hAnsi="Tahoma" w:cs="Tahoma"/>
      <w:sz w:val="16"/>
      <w:szCs w:val="16"/>
    </w:rPr>
  </w:style>
  <w:style w:type="character" w:customStyle="1" w:styleId="Heading1Char">
    <w:name w:val="Heading 1 Char"/>
    <w:basedOn w:val="DefaultParagraphFont"/>
    <w:link w:val="Heading1"/>
    <w:rsid w:val="000D25CD"/>
    <w:rPr>
      <w:rFonts w:ascii="Arial" w:eastAsia="Times New Roman" w:hAnsi="Arial" w:cs="Arial"/>
      <w:i/>
      <w:color w:val="000000"/>
      <w:spacing w:val="5"/>
      <w:szCs w:val="20"/>
      <w:lang w:eastAsia="en-US"/>
    </w:rPr>
  </w:style>
  <w:style w:type="character" w:customStyle="1" w:styleId="Heading2Char">
    <w:name w:val="Heading 2 Char"/>
    <w:basedOn w:val="DefaultParagraphFont"/>
    <w:link w:val="Heading2"/>
    <w:rsid w:val="000D25CD"/>
    <w:rPr>
      <w:rFonts w:ascii="Garamond" w:eastAsia="Times New Roman" w:hAnsi="Garamond" w:cs="Arial"/>
      <w:i/>
      <w:color w:val="000000"/>
      <w:spacing w:val="-11"/>
      <w:sz w:val="58"/>
      <w:szCs w:val="20"/>
      <w:lang w:eastAsia="en-US"/>
    </w:rPr>
  </w:style>
  <w:style w:type="character" w:styleId="Hyperlink">
    <w:name w:val="Hyperlink"/>
    <w:basedOn w:val="DefaultParagraphFont"/>
    <w:uiPriority w:val="99"/>
    <w:unhideWhenUsed/>
    <w:rsid w:val="0060664F"/>
    <w:rPr>
      <w:color w:val="0000FF" w:themeColor="hyperlink"/>
      <w:u w:val="single"/>
    </w:rPr>
  </w:style>
  <w:style w:type="character" w:styleId="FollowedHyperlink">
    <w:name w:val="FollowedHyperlink"/>
    <w:basedOn w:val="DefaultParagraphFont"/>
    <w:uiPriority w:val="99"/>
    <w:semiHidden/>
    <w:unhideWhenUsed/>
    <w:rsid w:val="0060664F"/>
    <w:rPr>
      <w:color w:val="800080" w:themeColor="followedHyperlink"/>
      <w:u w:val="single"/>
    </w:rPr>
  </w:style>
  <w:style w:type="paragraph" w:customStyle="1" w:styleId="Default">
    <w:name w:val="Default"/>
    <w:rsid w:val="0060664F"/>
    <w:pPr>
      <w:autoSpaceDE w:val="0"/>
      <w:autoSpaceDN w:val="0"/>
      <w:adjustRightInd w:val="0"/>
      <w:spacing w:after="0" w:line="240" w:lineRule="auto"/>
    </w:pPr>
    <w:rPr>
      <w:rFonts w:ascii="Calibri Light" w:eastAsiaTheme="minorHAnsi" w:hAnsi="Calibri Light" w:cs="Calibri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127">
      <w:bodyDiv w:val="1"/>
      <w:marLeft w:val="0"/>
      <w:marRight w:val="0"/>
      <w:marTop w:val="0"/>
      <w:marBottom w:val="0"/>
      <w:divBdr>
        <w:top w:val="none" w:sz="0" w:space="0" w:color="auto"/>
        <w:left w:val="none" w:sz="0" w:space="0" w:color="auto"/>
        <w:bottom w:val="none" w:sz="0" w:space="0" w:color="auto"/>
        <w:right w:val="none" w:sz="0" w:space="0" w:color="auto"/>
      </w:divBdr>
    </w:div>
    <w:div w:id="212621419">
      <w:bodyDiv w:val="1"/>
      <w:marLeft w:val="0"/>
      <w:marRight w:val="0"/>
      <w:marTop w:val="0"/>
      <w:marBottom w:val="0"/>
      <w:divBdr>
        <w:top w:val="none" w:sz="0" w:space="0" w:color="auto"/>
        <w:left w:val="none" w:sz="0" w:space="0" w:color="auto"/>
        <w:bottom w:val="none" w:sz="0" w:space="0" w:color="auto"/>
        <w:right w:val="none" w:sz="0" w:space="0" w:color="auto"/>
      </w:divBdr>
    </w:div>
    <w:div w:id="540827982">
      <w:bodyDiv w:val="1"/>
      <w:marLeft w:val="0"/>
      <w:marRight w:val="0"/>
      <w:marTop w:val="0"/>
      <w:marBottom w:val="0"/>
      <w:divBdr>
        <w:top w:val="none" w:sz="0" w:space="0" w:color="auto"/>
        <w:left w:val="none" w:sz="0" w:space="0" w:color="auto"/>
        <w:bottom w:val="none" w:sz="0" w:space="0" w:color="auto"/>
        <w:right w:val="none" w:sz="0" w:space="0" w:color="auto"/>
      </w:divBdr>
    </w:div>
    <w:div w:id="762383871">
      <w:bodyDiv w:val="1"/>
      <w:marLeft w:val="0"/>
      <w:marRight w:val="0"/>
      <w:marTop w:val="0"/>
      <w:marBottom w:val="0"/>
      <w:divBdr>
        <w:top w:val="none" w:sz="0" w:space="0" w:color="auto"/>
        <w:left w:val="none" w:sz="0" w:space="0" w:color="auto"/>
        <w:bottom w:val="none" w:sz="0" w:space="0" w:color="auto"/>
        <w:right w:val="none" w:sz="0" w:space="0" w:color="auto"/>
      </w:divBdr>
    </w:div>
    <w:div w:id="1024399260">
      <w:bodyDiv w:val="1"/>
      <w:marLeft w:val="0"/>
      <w:marRight w:val="0"/>
      <w:marTop w:val="0"/>
      <w:marBottom w:val="0"/>
      <w:divBdr>
        <w:top w:val="none" w:sz="0" w:space="0" w:color="auto"/>
        <w:left w:val="none" w:sz="0" w:space="0" w:color="auto"/>
        <w:bottom w:val="none" w:sz="0" w:space="0" w:color="auto"/>
        <w:right w:val="none" w:sz="0" w:space="0" w:color="auto"/>
      </w:divBdr>
    </w:div>
    <w:div w:id="1808279559">
      <w:bodyDiv w:val="1"/>
      <w:marLeft w:val="0"/>
      <w:marRight w:val="0"/>
      <w:marTop w:val="0"/>
      <w:marBottom w:val="0"/>
      <w:divBdr>
        <w:top w:val="none" w:sz="0" w:space="0" w:color="auto"/>
        <w:left w:val="none" w:sz="0" w:space="0" w:color="auto"/>
        <w:bottom w:val="none" w:sz="0" w:space="0" w:color="auto"/>
        <w:right w:val="none" w:sz="0" w:space="0" w:color="auto"/>
      </w:divBdr>
    </w:div>
    <w:div w:id="20691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tyneside.gov.uk/article/37862/Special-Educational-Needs-and-Disabilities-SEN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josephs.uk.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302422/Careers_Statutory_Guidance_-_9_April_2014.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AE82-860B-42E3-B29E-814D8EEE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inspiredSpaces</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 Donnelly</cp:lastModifiedBy>
  <cp:revision>2</cp:revision>
  <cp:lastPrinted>2018-12-10T12:49:00Z</cp:lastPrinted>
  <dcterms:created xsi:type="dcterms:W3CDTF">2021-06-07T12:32:00Z</dcterms:created>
  <dcterms:modified xsi:type="dcterms:W3CDTF">2021-06-07T12:32:00Z</dcterms:modified>
</cp:coreProperties>
</file>