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AB733F" w:rsidRDefault="00AB733F" w14:paraId="672A6659" wp14:textId="77777777">
      <w:pPr>
        <w:spacing w:after="0" w:line="259" w:lineRule="auto"/>
        <w:ind w:left="0" w:firstLine="0"/>
        <w:jc w:val="right"/>
      </w:pPr>
    </w:p>
    <w:p xmlns:wp14="http://schemas.microsoft.com/office/word/2010/wordml" w:rsidRPr="007353F3" w:rsidR="00AB733F" w:rsidP="007353F3" w:rsidRDefault="00AB733F" w14:paraId="0A37501D" wp14:textId="77777777">
      <w:pPr>
        <w:spacing w:after="0" w:line="259" w:lineRule="auto"/>
        <w:ind w:left="426" w:right="851" w:firstLine="0"/>
        <w:jc w:val="right"/>
        <w:rPr>
          <w:sz w:val="24"/>
        </w:rPr>
      </w:pPr>
    </w:p>
    <w:p xmlns:wp14="http://schemas.microsoft.com/office/word/2010/wordml" w:rsidRPr="0058363E" w:rsidR="007353F3" w:rsidP="007353F3" w:rsidRDefault="007353F3" w14:paraId="49B83CDF" wp14:textId="77777777">
      <w:pPr>
        <w:spacing w:after="0" w:line="259" w:lineRule="auto"/>
        <w:ind w:left="426" w:right="851" w:firstLine="0"/>
        <w:rPr>
          <w:sz w:val="24"/>
          <w:szCs w:val="24"/>
        </w:rPr>
      </w:pPr>
      <w:r w:rsidRPr="0058363E">
        <w:rPr>
          <w:sz w:val="24"/>
          <w:szCs w:val="24"/>
        </w:rPr>
        <w:t>Dear Parent/Carer of a Year 7 Student</w:t>
      </w:r>
      <w:r w:rsidR="0058363E">
        <w:rPr>
          <w:sz w:val="24"/>
          <w:szCs w:val="24"/>
        </w:rPr>
        <w:t>,</w:t>
      </w:r>
    </w:p>
    <w:p xmlns:wp14="http://schemas.microsoft.com/office/word/2010/wordml" w:rsidR="007353F3" w:rsidP="007353F3" w:rsidRDefault="007353F3" w14:paraId="5DAB6C7B" wp14:textId="77777777">
      <w:pPr>
        <w:spacing w:after="0" w:line="259" w:lineRule="auto"/>
        <w:ind w:left="426" w:right="851" w:firstLine="0"/>
        <w:rPr>
          <w:sz w:val="24"/>
          <w:szCs w:val="24"/>
        </w:rPr>
      </w:pPr>
    </w:p>
    <w:p xmlns:wp14="http://schemas.microsoft.com/office/word/2010/wordml" w:rsidR="003030C2" w:rsidP="71FDC99F" w:rsidRDefault="003030C2" w14:paraId="2B5A6C14" wp14:textId="7CAF2FA7">
      <w:pPr>
        <w:spacing w:after="0" w:line="259" w:lineRule="auto"/>
        <w:ind w:left="426" w:right="851" w:firstLine="0"/>
        <w:jc w:val="both"/>
        <w:rPr>
          <w:sz w:val="24"/>
          <w:szCs w:val="24"/>
        </w:rPr>
      </w:pPr>
      <w:r w:rsidRPr="71FDC99F" w:rsidR="71FDC99F">
        <w:rPr>
          <w:sz w:val="24"/>
          <w:szCs w:val="24"/>
        </w:rPr>
        <w:t>I wrote to you recently regarding students in year 7 completing a computer-based assessment. This assessment produces baseline data for both Literacy and Numeracy.  These assessments have now taken place and there are only a small number of students that are yet to complete this due to absence from school.  These students will be assessed upon their return.</w:t>
      </w:r>
    </w:p>
    <w:p xmlns:wp14="http://schemas.microsoft.com/office/word/2010/wordml" w:rsidR="003030C2" w:rsidP="71FDC99F" w:rsidRDefault="003030C2" w14:paraId="6A05A809" wp14:textId="77777777" wp14:noSpellErr="1">
      <w:pPr>
        <w:spacing w:after="0" w:line="259" w:lineRule="auto"/>
        <w:ind w:left="0" w:right="851" w:firstLine="0"/>
        <w:jc w:val="both"/>
        <w:rPr>
          <w:sz w:val="24"/>
          <w:szCs w:val="24"/>
        </w:rPr>
      </w:pPr>
    </w:p>
    <w:p xmlns:wp14="http://schemas.microsoft.com/office/word/2010/wordml" w:rsidR="003030C2" w:rsidP="71FDC99F" w:rsidRDefault="003030C2" w14:paraId="361D24B5" wp14:textId="5D558A9A">
      <w:pPr>
        <w:spacing w:after="0" w:line="259" w:lineRule="auto"/>
        <w:ind w:left="426" w:right="851" w:firstLine="0"/>
        <w:jc w:val="both"/>
        <w:rPr>
          <w:sz w:val="24"/>
          <w:szCs w:val="24"/>
        </w:rPr>
      </w:pPr>
      <w:r w:rsidRPr="71FDC99F" w:rsidR="71FDC99F">
        <w:rPr>
          <w:sz w:val="24"/>
          <w:szCs w:val="24"/>
        </w:rPr>
        <w:t>After half term, teaching groups will continue in the current structure. We plan to re-organise teaching groups once departmental data is complete for module 1.  It is our aim for year 7 students to be regrouped ready for the beginning of module 2 which commences on January 4</w:t>
      </w:r>
      <w:r w:rsidRPr="71FDC99F" w:rsidR="71FDC99F">
        <w:rPr>
          <w:sz w:val="24"/>
          <w:szCs w:val="24"/>
          <w:vertAlign w:val="superscript"/>
        </w:rPr>
        <w:t>th</w:t>
      </w:r>
      <w:r w:rsidRPr="71FDC99F" w:rsidR="71FDC99F">
        <w:rPr>
          <w:sz w:val="24"/>
          <w:szCs w:val="24"/>
        </w:rPr>
        <w:t xml:space="preserve">.  </w:t>
      </w:r>
    </w:p>
    <w:p xmlns:wp14="http://schemas.microsoft.com/office/word/2010/wordml" w:rsidR="003030C2" w:rsidP="71FDC99F" w:rsidRDefault="003030C2" w14:paraId="5219F05F" wp14:textId="4C696F62">
      <w:pPr>
        <w:spacing w:after="0" w:line="259" w:lineRule="auto"/>
        <w:ind w:left="426" w:right="851" w:firstLine="0"/>
        <w:jc w:val="both"/>
        <w:rPr>
          <w:sz w:val="24"/>
          <w:szCs w:val="24"/>
        </w:rPr>
      </w:pPr>
    </w:p>
    <w:p xmlns:wp14="http://schemas.microsoft.com/office/word/2010/wordml" w:rsidR="003030C2" w:rsidP="71FDC99F" w:rsidRDefault="003030C2" w14:paraId="41C8F396" wp14:textId="260FDD06">
      <w:pPr>
        <w:spacing w:after="0" w:line="259" w:lineRule="auto"/>
        <w:ind w:left="426" w:right="851" w:firstLine="0"/>
        <w:jc w:val="both"/>
        <w:rPr>
          <w:sz w:val="24"/>
          <w:szCs w:val="24"/>
        </w:rPr>
      </w:pPr>
      <w:r w:rsidRPr="71FDC99F" w:rsidR="71FDC99F">
        <w:rPr>
          <w:sz w:val="24"/>
          <w:szCs w:val="24"/>
        </w:rPr>
        <w:t>Further information will follow in due course regarding movement in class setting.</w:t>
      </w:r>
    </w:p>
    <w:p xmlns:wp14="http://schemas.microsoft.com/office/word/2010/wordml" w:rsidR="003030C2" w:rsidP="71FDC99F" w:rsidRDefault="003030C2" w14:paraId="72A3D3EC" wp14:textId="77777777" wp14:noSpellErr="1">
      <w:pPr>
        <w:spacing w:after="0" w:line="259" w:lineRule="auto"/>
        <w:ind w:left="426" w:right="851" w:firstLine="0"/>
        <w:jc w:val="both"/>
        <w:rPr>
          <w:sz w:val="24"/>
          <w:szCs w:val="24"/>
        </w:rPr>
      </w:pPr>
    </w:p>
    <w:p xmlns:wp14="http://schemas.microsoft.com/office/word/2010/wordml" w:rsidR="007353F3" w:rsidP="007353F3" w:rsidRDefault="0058363E" w14:paraId="7091D6C8" wp14:textId="77777777">
      <w:pPr>
        <w:spacing w:after="0" w:line="259" w:lineRule="auto"/>
        <w:ind w:left="426" w:right="851" w:firstLine="0"/>
        <w:rPr>
          <w:sz w:val="24"/>
        </w:rPr>
      </w:pPr>
      <w:r>
        <w:rPr>
          <w:sz w:val="24"/>
        </w:rPr>
        <w:t>Kind regards</w:t>
      </w:r>
      <w:r w:rsidR="000826BD">
        <w:rPr>
          <w:sz w:val="24"/>
        </w:rPr>
        <w:t>,</w:t>
      </w:r>
    </w:p>
    <w:p xmlns:wp14="http://schemas.microsoft.com/office/word/2010/wordml" w:rsidR="00F47ABB" w:rsidP="00F47ABB" w:rsidRDefault="00F47ABB" w14:paraId="0D0B940D" wp14:textId="77777777">
      <w:pPr>
        <w:spacing w:after="0" w:line="259" w:lineRule="auto"/>
        <w:ind w:left="0" w:right="851" w:firstLine="0"/>
        <w:rPr>
          <w:sz w:val="24"/>
        </w:rPr>
      </w:pPr>
    </w:p>
    <w:p xmlns:wp14="http://schemas.microsoft.com/office/word/2010/wordml" w:rsidR="0058363E" w:rsidP="0058363E" w:rsidRDefault="000826BD" w14:paraId="42AC4183" wp14:textId="77777777">
      <w:pPr>
        <w:spacing w:after="0" w:line="259" w:lineRule="auto"/>
        <w:ind w:left="426" w:right="851" w:firstLine="0"/>
        <w:rPr>
          <w:sz w:val="24"/>
        </w:rPr>
      </w:pPr>
      <w:r>
        <w:rPr>
          <w:sz w:val="24"/>
        </w:rPr>
        <w:t xml:space="preserve">Mr. </w:t>
      </w:r>
      <w:r w:rsidR="0058363E">
        <w:rPr>
          <w:sz w:val="24"/>
        </w:rPr>
        <w:t>D. McGuinness</w:t>
      </w:r>
    </w:p>
    <w:p xmlns:wp14="http://schemas.microsoft.com/office/word/2010/wordml" w:rsidR="00F47ABB" w:rsidP="0058363E" w:rsidRDefault="00F47ABB" w14:paraId="0E27B00A" wp14:textId="77777777">
      <w:pPr>
        <w:spacing w:after="0" w:line="259" w:lineRule="auto"/>
        <w:ind w:left="426" w:right="851" w:firstLine="0"/>
        <w:rPr>
          <w:sz w:val="24"/>
        </w:rPr>
      </w:pPr>
    </w:p>
    <w:p xmlns:wp14="http://schemas.microsoft.com/office/word/2010/wordml" w:rsidRPr="007353F3" w:rsidR="0058363E" w:rsidP="0058363E" w:rsidRDefault="0058363E" w14:paraId="464CF04F" wp14:textId="77777777">
      <w:pPr>
        <w:spacing w:after="0" w:line="259" w:lineRule="auto"/>
        <w:ind w:left="426" w:right="851" w:firstLine="0"/>
        <w:rPr>
          <w:sz w:val="24"/>
        </w:rPr>
      </w:pPr>
      <w:r>
        <w:rPr>
          <w:sz w:val="24"/>
        </w:rPr>
        <w:t>Assistant Head Teacher – Data and Curriculum</w:t>
      </w:r>
    </w:p>
    <w:p xmlns:wp14="http://schemas.microsoft.com/office/word/2010/wordml" w:rsidRPr="007353F3" w:rsidR="007353F3" w:rsidP="007353F3" w:rsidRDefault="007353F3" w14:paraId="29D6B04F" wp14:textId="77777777">
      <w:pPr>
        <w:spacing w:after="0" w:line="259" w:lineRule="auto"/>
        <w:ind w:left="426" w:right="851" w:firstLine="0"/>
        <w:rPr>
          <w:sz w:val="24"/>
        </w:rPr>
      </w:pPr>
      <w:r w:rsidRPr="007353F3">
        <w:rPr>
          <w:sz w:val="24"/>
        </w:rPr>
        <w:t xml:space="preserve"> </w:t>
      </w:r>
    </w:p>
    <w:sectPr w:rsidRPr="007353F3" w:rsidR="007353F3" w:rsidSect="00DF6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720" w:right="282" w:bottom="720" w:left="567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352361" w:rsidRDefault="00B40505" w14:paraId="4B94D5A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52361" w:rsidRDefault="00B40505" w14:paraId="3DEEC66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975DC" w:rsidRDefault="00D975DC" w14:paraId="4101652C" wp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xmlns:wp14="http://schemas.microsoft.com/office/word/2010/wordml" w:rsidR="00DF625C" w:rsidRDefault="00DF625C" w14:paraId="53128261" wp14:textId="77777777">
    <w:pPr>
      <w:spacing w:after="0" w:line="259" w:lineRule="auto"/>
      <w:ind w:left="0" w:right="-3400" w:firstLine="0"/>
      <w:jc w:val="center"/>
      <w:rPr>
        <w:color w:val="0000FF"/>
        <w:sz w:val="24"/>
        <w:szCs w:val="24"/>
      </w:rPr>
    </w:pPr>
  </w:p>
  <w:p xmlns:wp14="http://schemas.microsoft.com/office/word/2010/wordml" w:rsidRPr="00DF625C" w:rsidR="00DF625C" w:rsidP="00DF625C" w:rsidRDefault="00DF625C" w14:paraId="67FD874C" wp14:textId="77777777">
    <w:pPr>
      <w:ind w:right="142" w:hanging="294"/>
      <w:jc w:val="center"/>
      <w:rPr>
        <w:rFonts w:eastAsia="Times New Roman"/>
        <w:sz w:val="24"/>
        <w:szCs w:val="24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60288" behindDoc="0" locked="0" layoutInCell="1" hidden="0" allowOverlap="1" wp14:anchorId="498EB749" wp14:editId="7777777">
          <wp:simplePos x="0" y="0"/>
          <wp:positionH relativeFrom="column">
            <wp:posOffset>5040630</wp:posOffset>
          </wp:positionH>
          <wp:positionV relativeFrom="paragraph">
            <wp:posOffset>309880</wp:posOffset>
          </wp:positionV>
          <wp:extent cx="1104900" cy="742950"/>
          <wp:effectExtent l="0" t="0" r="0" b="0"/>
          <wp:wrapSquare wrapText="bothSides" distT="0" distB="0" distL="114300" distR="114300"/>
          <wp:docPr id="5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xmlns:wp14="http://schemas.microsoft.com/office/word/2010/wordprocessingDrawing" distT="0" distB="0" distL="114300" distR="114300" simplePos="0" relativeHeight="251659264" behindDoc="0" locked="0" layoutInCell="1" hidden="0" allowOverlap="1" wp14:anchorId="0EE286AC" wp14:editId="7777777">
          <wp:simplePos x="0" y="0"/>
          <wp:positionH relativeFrom="column">
            <wp:posOffset>-328930</wp:posOffset>
          </wp:positionH>
          <wp:positionV relativeFrom="paragraph">
            <wp:posOffset>496570</wp:posOffset>
          </wp:positionV>
          <wp:extent cx="2138680" cy="524510"/>
          <wp:effectExtent l="0" t="0" r="0" b="0"/>
          <wp:wrapSquare wrapText="bothSides" distT="0" distB="0" distL="114300" distR="114300"/>
          <wp:docPr id="6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8680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eastAsia="Times New Roman"/>
        <w:b/>
        <w:bCs/>
        <w:sz w:val="24"/>
        <w:szCs w:val="24"/>
        <w:shd w:val="clear" w:color="auto" w:fill="FFFF80"/>
      </w:rPr>
      <w:t>Parents/Carers: Stay Alert. Keep your child at home if they have Covid-19 symptoms. Stay Safe.</w:t>
    </w:r>
  </w:p>
  <w:p xmlns:wp14="http://schemas.microsoft.com/office/word/2010/wordml" w:rsidRPr="00DF625C" w:rsidR="00D975DC" w:rsidP="00DF625C" w:rsidRDefault="00DF625C" w14:paraId="515EAEA5" wp14:textId="77777777">
    <w:pPr>
      <w:spacing w:after="0" w:line="259" w:lineRule="auto"/>
      <w:ind w:left="0" w:right="-3400" w:firstLine="0"/>
      <w:rPr>
        <w:color w:val="0000FF"/>
        <w:sz w:val="24"/>
        <w:szCs w:val="24"/>
      </w:rPr>
    </w:pPr>
    <w:r>
      <w:rPr>
        <w:color w:val="0000FF"/>
        <w:sz w:val="24"/>
        <w:szCs w:val="24"/>
      </w:rPr>
      <w:t xml:space="preserve">             </w:t>
    </w:r>
    <w:r w:rsidR="00B40505">
      <w:rPr>
        <w:color w:val="0000FF"/>
        <w:sz w:val="24"/>
        <w:szCs w:val="24"/>
      </w:rPr>
      <w:t xml:space="preserve">Caritas Christi </w:t>
    </w:r>
    <w:proofErr w:type="spellStart"/>
    <w:r w:rsidR="00B40505">
      <w:rPr>
        <w:color w:val="0000FF"/>
        <w:sz w:val="24"/>
        <w:szCs w:val="24"/>
      </w:rPr>
      <w:t>Urget</w:t>
    </w:r>
    <w:proofErr w:type="spellEnd"/>
    <w:r w:rsidR="00B40505">
      <w:rPr>
        <w:color w:val="0000FF"/>
        <w:sz w:val="24"/>
        <w:szCs w:val="24"/>
      </w:rPr>
      <w:t xml:space="preserve"> Nos</w:t>
    </w:r>
  </w:p>
  <w:p xmlns:wp14="http://schemas.microsoft.com/office/word/2010/wordml" w:rsidR="00D975DC" w:rsidP="00DF625C" w:rsidRDefault="00DF625C" w14:paraId="5B01DBAD" wp14:textId="77777777">
    <w:pPr>
      <w:spacing w:after="0" w:line="259" w:lineRule="auto"/>
      <w:ind w:left="0" w:right="-3003" w:firstLine="0"/>
    </w:pPr>
    <w:r>
      <w:rPr>
        <w:color w:val="0000FF"/>
        <w:sz w:val="24"/>
        <w:szCs w:val="24"/>
      </w:rPr>
      <w:t xml:space="preserve">         </w:t>
    </w:r>
    <w:r w:rsidR="00B40505">
      <w:rPr>
        <w:color w:val="0000FF"/>
        <w:sz w:val="24"/>
        <w:szCs w:val="24"/>
      </w:rPr>
      <w:t>‘The love of Christ spurs us on’</w:t>
    </w:r>
  </w:p>
  <w:p xmlns:wp14="http://schemas.microsoft.com/office/word/2010/wordml" w:rsidR="00D975DC" w:rsidRDefault="00B40505" w14:paraId="0A6959E7" wp14:textId="77777777">
    <w:pPr>
      <w:spacing w:after="0" w:line="259" w:lineRule="auto"/>
      <w:ind w:left="3229" w:right="0" w:firstLine="0"/>
    </w:pPr>
    <w:r>
      <w:rPr>
        <w:sz w:val="24"/>
        <w:szCs w:val="24"/>
      </w:rPr>
      <w:t xml:space="preserve"> </w:t>
    </w:r>
  </w:p>
  <w:p xmlns:wp14="http://schemas.microsoft.com/office/word/2010/wordml" w:rsidR="00D975DC" w:rsidRDefault="00B40505" w14:paraId="62486C05" wp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1319"/>
      </w:tabs>
      <w:spacing w:after="0" w:line="240" w:lineRule="auto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975DC" w:rsidRDefault="00D975DC" w14:paraId="44EAFD9C" wp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352361" w:rsidRDefault="00B40505" w14:paraId="45FB081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52361" w:rsidRDefault="00B40505" w14:paraId="049F31C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975DC" w:rsidRDefault="00D975DC" w14:paraId="60061E4C" wp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xmlns:wp14="http://schemas.microsoft.com/office/word/2010/wordml" w:rsidR="00D975DC" w:rsidP="00AB733F" w:rsidRDefault="00B40505" w14:paraId="34D8B894" wp14:textId="77777777">
    <w:pPr>
      <w:spacing w:after="0" w:line="240" w:lineRule="auto"/>
      <w:ind w:left="912" w:right="0" w:firstLine="0"/>
    </w:pPr>
    <w:r>
      <w:rPr>
        <w:b/>
        <w:color w:val="0000FF"/>
        <w:sz w:val="40"/>
        <w:szCs w:val="40"/>
      </w:rPr>
      <w:t>St Joseph's Catholic Academy</w:t>
    </w:r>
    <w:r>
      <w:rPr>
        <w:sz w:val="37"/>
        <w:szCs w:val="37"/>
        <w:vertAlign w:val="subscript"/>
      </w:rPr>
      <w:t xml:space="preserve"> </w:t>
    </w:r>
  </w:p>
  <w:p xmlns:wp14="http://schemas.microsoft.com/office/word/2010/wordml" w:rsidR="00D975DC" w:rsidP="00AB733F" w:rsidRDefault="00B40505" w14:paraId="2E9BCD45" wp14:textId="77777777">
    <w:pPr>
      <w:spacing w:after="0" w:line="240" w:lineRule="auto"/>
      <w:ind w:left="444" w:right="0" w:firstLine="0"/>
    </w:pPr>
    <w:r>
      <w:rPr>
        <w:color w:val="0000FF"/>
        <w:sz w:val="27"/>
        <w:szCs w:val="27"/>
      </w:rPr>
      <w:t xml:space="preserve">A </w:t>
    </w:r>
    <w:proofErr w:type="gramStart"/>
    <w:r>
      <w:rPr>
        <w:color w:val="0000FF"/>
        <w:sz w:val="27"/>
        <w:szCs w:val="27"/>
      </w:rPr>
      <w:t>Leading Edge</w:t>
    </w:r>
    <w:proofErr w:type="gramEnd"/>
    <w:r>
      <w:rPr>
        <w:color w:val="0000FF"/>
        <w:sz w:val="27"/>
        <w:szCs w:val="27"/>
      </w:rPr>
      <w:t xml:space="preserve"> Technology &amp; Applied Learning College</w:t>
    </w:r>
    <w:r>
      <w:rPr>
        <w:sz w:val="24"/>
        <w:szCs w:val="24"/>
      </w:rPr>
      <w:t xml:space="preserve"> </w:t>
    </w:r>
    <w:r>
      <w:rPr>
        <w:noProof/>
      </w:rPr>
      <w:drawing>
        <wp:anchor xmlns:wp14="http://schemas.microsoft.com/office/word/2010/wordprocessingDrawing" distT="0" distB="0" distL="114300" distR="114300" simplePos="0" relativeHeight="251658240" behindDoc="0" locked="0" layoutInCell="1" hidden="0" allowOverlap="1" wp14:anchorId="227FF5D1" wp14:editId="7777777">
          <wp:simplePos x="0" y="0"/>
          <wp:positionH relativeFrom="column">
            <wp:posOffset>4918075</wp:posOffset>
          </wp:positionH>
          <wp:positionV relativeFrom="paragraph">
            <wp:posOffset>-620419</wp:posOffset>
          </wp:positionV>
          <wp:extent cx="1718946" cy="1476375"/>
          <wp:effectExtent l="0" t="0" r="0" b="0"/>
          <wp:wrapSquare wrapText="bothSides" distT="0" distB="0" distL="114300" distR="114300"/>
          <wp:docPr id="5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8946" cy="1476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xmlns:wp14="http://schemas.microsoft.com/office/word/2010/wordml" w:rsidR="00D975DC" w:rsidP="00AB733F" w:rsidRDefault="00B40505" w14:paraId="36EF7059" wp14:textId="77777777">
    <w:pPr>
      <w:spacing w:after="0" w:line="240" w:lineRule="auto"/>
      <w:ind w:left="1729" w:right="-3481" w:firstLine="0"/>
    </w:pPr>
    <w:r>
      <w:rPr>
        <w:color w:val="0000FF"/>
        <w:sz w:val="20"/>
        <w:szCs w:val="20"/>
      </w:rPr>
      <w:t xml:space="preserve">Mill Lane, </w:t>
    </w:r>
    <w:proofErr w:type="spellStart"/>
    <w:r>
      <w:rPr>
        <w:color w:val="0000FF"/>
        <w:sz w:val="20"/>
        <w:szCs w:val="20"/>
      </w:rPr>
      <w:t>Hebburn</w:t>
    </w:r>
    <w:proofErr w:type="spellEnd"/>
    <w:r>
      <w:rPr>
        <w:color w:val="0000FF"/>
        <w:sz w:val="20"/>
        <w:szCs w:val="20"/>
      </w:rPr>
      <w:t>, Tyne and Wear, NE31 2ET</w:t>
    </w:r>
    <w:r>
      <w:rPr>
        <w:sz w:val="24"/>
        <w:szCs w:val="24"/>
      </w:rPr>
      <w:t xml:space="preserve"> </w:t>
    </w:r>
  </w:p>
  <w:p xmlns:wp14="http://schemas.microsoft.com/office/word/2010/wordml" w:rsidR="00D975DC" w:rsidP="00AB733F" w:rsidRDefault="00B40505" w14:paraId="242D87BC" wp14:textId="77777777">
    <w:pPr>
      <w:spacing w:after="0" w:line="240" w:lineRule="auto"/>
      <w:ind w:left="2631" w:right="-3481" w:firstLine="0"/>
    </w:pPr>
    <w:r>
      <w:rPr>
        <w:color w:val="0000FF"/>
        <w:sz w:val="20"/>
        <w:szCs w:val="20"/>
      </w:rPr>
      <w:t>Telephone: 0191 428 2700</w:t>
    </w:r>
    <w:r>
      <w:rPr>
        <w:sz w:val="24"/>
        <w:szCs w:val="24"/>
      </w:rPr>
      <w:t xml:space="preserve"> </w:t>
    </w:r>
  </w:p>
  <w:p xmlns:wp14="http://schemas.microsoft.com/office/word/2010/wordml" w:rsidR="00D975DC" w:rsidP="00AB733F" w:rsidRDefault="00B40505" w14:paraId="100C5B58" wp14:textId="77777777">
    <w:pPr>
      <w:spacing w:after="0" w:line="240" w:lineRule="auto"/>
      <w:ind w:left="0" w:right="0" w:firstLine="0"/>
    </w:pPr>
    <w:r>
      <w:rPr>
        <w:sz w:val="24"/>
        <w:szCs w:val="24"/>
      </w:rPr>
      <w:t xml:space="preserve"> </w:t>
    </w:r>
  </w:p>
  <w:p xmlns:wp14="http://schemas.microsoft.com/office/word/2010/wordml" w:rsidR="00D975DC" w:rsidP="00AB733F" w:rsidRDefault="00B40505" w14:paraId="6205E7C5" wp14:textId="77777777">
    <w:pPr>
      <w:tabs>
        <w:tab w:val="center" w:pos="5117"/>
      </w:tabs>
      <w:spacing w:after="0" w:line="240" w:lineRule="auto"/>
      <w:ind w:left="0" w:right="0" w:firstLine="0"/>
    </w:pPr>
    <w:r>
      <w:rPr>
        <w:color w:val="0000FF"/>
        <w:sz w:val="18"/>
        <w:szCs w:val="18"/>
      </w:rPr>
      <w:t xml:space="preserve">Email: </w:t>
    </w:r>
    <w:hyperlink r:id="rId2">
      <w:r>
        <w:rPr>
          <w:color w:val="0563C1"/>
          <w:sz w:val="18"/>
          <w:szCs w:val="18"/>
          <w:u w:val="single"/>
        </w:rPr>
        <w:t>Office@stjosephs.uk.net</w:t>
      </w:r>
    </w:hyperlink>
    <w:r>
      <w:rPr>
        <w:color w:val="0000FF"/>
        <w:sz w:val="18"/>
        <w:szCs w:val="18"/>
      </w:rPr>
      <w:tab/>
    </w:r>
    <w:r>
      <w:rPr>
        <w:b/>
        <w:color w:val="0000FF"/>
        <w:sz w:val="18"/>
        <w:szCs w:val="18"/>
      </w:rPr>
      <w:t>Headteacher: Mr P Mitchell</w:t>
    </w:r>
    <w:r>
      <w:rPr>
        <w:sz w:val="24"/>
        <w:szCs w:val="24"/>
      </w:rPr>
      <w:t xml:space="preserve"> </w:t>
    </w:r>
  </w:p>
  <w:p xmlns:wp14="http://schemas.microsoft.com/office/word/2010/wordml" w:rsidR="00D975DC" w:rsidP="00AB733F" w:rsidRDefault="00B40505" w14:paraId="2F3EA153" wp14:textId="77777777">
    <w:pPr>
      <w:tabs>
        <w:tab w:val="center" w:pos="2880"/>
        <w:tab w:val="center" w:pos="5044"/>
      </w:tabs>
      <w:spacing w:after="0" w:line="240" w:lineRule="auto"/>
      <w:ind w:left="0" w:right="-3481" w:firstLine="0"/>
    </w:pPr>
    <w:r>
      <w:rPr>
        <w:color w:val="0000FF"/>
        <w:sz w:val="18"/>
        <w:szCs w:val="18"/>
      </w:rPr>
      <w:t xml:space="preserve">Web: www.stjosephs.uk.net </w:t>
    </w:r>
    <w:r>
      <w:rPr>
        <w:color w:val="0000FF"/>
        <w:sz w:val="18"/>
        <w:szCs w:val="18"/>
      </w:rPr>
      <w:tab/>
    </w:r>
    <w:r>
      <w:rPr>
        <w:color w:val="0000FF"/>
        <w:sz w:val="18"/>
        <w:szCs w:val="18"/>
      </w:rPr>
      <w:t xml:space="preserve"> </w:t>
    </w:r>
    <w:r>
      <w:rPr>
        <w:color w:val="0000FF"/>
        <w:sz w:val="18"/>
        <w:szCs w:val="18"/>
      </w:rPr>
      <w:tab/>
    </w:r>
    <w:r>
      <w:rPr>
        <w:color w:val="0000FF"/>
        <w:sz w:val="20"/>
        <w:szCs w:val="20"/>
      </w:rPr>
      <w:t xml:space="preserve">Chair of Directors: Mrs G Kilgour </w:t>
    </w:r>
    <w:r>
      <w:rPr>
        <w:sz w:val="24"/>
        <w:szCs w:val="24"/>
      </w:rPr>
      <w:t xml:space="preserve"> </w:t>
    </w:r>
  </w:p>
  <w:p xmlns:wp14="http://schemas.microsoft.com/office/word/2010/wordml" w:rsidR="00D975DC" w:rsidP="00AB733F" w:rsidRDefault="00B40505" w14:paraId="70181DDE" wp14:textId="77777777">
    <w:pPr>
      <w:tabs>
        <w:tab w:val="center" w:pos="2160"/>
        <w:tab w:val="center" w:pos="2880"/>
        <w:tab w:val="center" w:pos="7777"/>
      </w:tabs>
      <w:spacing w:after="0" w:line="240" w:lineRule="auto"/>
      <w:ind w:left="0" w:right="0" w:firstLine="0"/>
    </w:pPr>
    <w:r>
      <w:rPr>
        <w:color w:val="0000FF"/>
        <w:sz w:val="18"/>
        <w:szCs w:val="18"/>
      </w:rPr>
      <w:t>Fax: 0191 428 4053</w:t>
    </w:r>
    <w:r>
      <w:rPr>
        <w:color w:val="0070C0"/>
        <w:sz w:val="18"/>
        <w:szCs w:val="18"/>
      </w:rPr>
      <w:t xml:space="preserve"> </w:t>
    </w:r>
    <w:r>
      <w:rPr>
        <w:color w:val="0070C0"/>
        <w:sz w:val="18"/>
        <w:szCs w:val="18"/>
      </w:rPr>
      <w:tab/>
    </w:r>
    <w:r>
      <w:rPr>
        <w:color w:val="0000FF"/>
        <w:sz w:val="18"/>
        <w:szCs w:val="18"/>
      </w:rPr>
      <w:t xml:space="preserve"> </w:t>
    </w:r>
    <w:r>
      <w:rPr>
        <w:color w:val="0000FF"/>
        <w:sz w:val="18"/>
        <w:szCs w:val="18"/>
      </w:rPr>
      <w:tab/>
    </w:r>
    <w:r>
      <w:rPr>
        <w:sz w:val="24"/>
        <w:szCs w:val="24"/>
      </w:rPr>
      <w:t xml:space="preserve"> </w:t>
    </w:r>
    <w:r>
      <w:rPr>
        <w:sz w:val="24"/>
        <w:szCs w:val="24"/>
      </w:rPr>
      <w:tab/>
    </w:r>
    <w:r>
      <w:rPr>
        <w:sz w:val="24"/>
        <w:szCs w:val="24"/>
      </w:rPr>
      <w:t xml:space="preserve"> </w:t>
    </w:r>
  </w:p>
  <w:p xmlns:wp14="http://schemas.microsoft.com/office/word/2010/wordml" w:rsidR="00D975DC" w:rsidRDefault="00D975DC" w14:paraId="4B99056E" wp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975DC" w:rsidRDefault="00D975DC" w14:paraId="3656B9AB" wp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A0749"/>
    <w:multiLevelType w:val="multilevel"/>
    <w:tmpl w:val="4C1C4DD0"/>
    <w:lvl w:ilvl="0">
      <w:start w:val="2"/>
      <w:numFmt w:val="bullet"/>
      <w:lvlText w:val="-"/>
      <w:lvlJc w:val="left"/>
      <w:pPr>
        <w:ind w:left="756" w:hanging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476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96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916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36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56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76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96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516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5DC"/>
    <w:rsid w:val="000826BD"/>
    <w:rsid w:val="0017115C"/>
    <w:rsid w:val="001F3DE1"/>
    <w:rsid w:val="00263F99"/>
    <w:rsid w:val="0029417A"/>
    <w:rsid w:val="003030C2"/>
    <w:rsid w:val="00352361"/>
    <w:rsid w:val="004A539C"/>
    <w:rsid w:val="0058363E"/>
    <w:rsid w:val="005B1178"/>
    <w:rsid w:val="007353F3"/>
    <w:rsid w:val="00AB733F"/>
    <w:rsid w:val="00B01E79"/>
    <w:rsid w:val="00B40505"/>
    <w:rsid w:val="00C72E04"/>
    <w:rsid w:val="00D975DC"/>
    <w:rsid w:val="00DF625C"/>
    <w:rsid w:val="00F47ABB"/>
    <w:rsid w:val="00F74F64"/>
    <w:rsid w:val="71FDC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82084B"/>
  <w15:docId w15:val="{6D77A5BD-9196-4513-91D6-4A0E9EB116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Arial" w:hAnsi="Arial" w:eastAsia="Arial" w:cs="Arial"/>
        <w:sz w:val="22"/>
        <w:szCs w:val="22"/>
        <w:lang w:val="en-GB" w:eastAsia="en-GB" w:bidi="ar-SA"/>
      </w:rPr>
    </w:rPrDefault>
    <w:pPrDefault>
      <w:pPr>
        <w:spacing w:after="270" w:line="249" w:lineRule="auto"/>
        <w:ind w:left="10" w:right="30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25C3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25C33"/>
    <w:rPr>
      <w:rFonts w:ascii="Arial" w:hAnsi="Arial" w:eastAsia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25C3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25C33"/>
    <w:rPr>
      <w:rFonts w:ascii="Arial" w:hAnsi="Arial" w:eastAsia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425C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C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778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1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stjosephs.uk.ne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QM8YUCm5eBB2WFnyNwKqoxxZlw==">AMUW2mUmq+Xp9N+MKJLFKFnEz+6yBDCg/dZugoZxwAKVSjS3hotTlIA05RRVrHNZDm2Qo5C+7xn8j5g3s5qwQlMkQT1F8zbdsbBR05OHojd4mLThiFq0RlcNMFXnN0Usmc26vywMFNODSPm7F0LBt3avb+oQ00WFWsqkjilXRHn/dY280TLJkwOUTGgjqgy1B5m3f9/N15C+ff+Hv5kZvr+6OA2ydnB5SSrt0xtkbl9jiYZKHa8vMLEpO+5heWzxRkfBG/6nEtnCMabV5yNVLfjOqljuOE2V6daMUs1TDq0rOvthgrtzRn3FsbdRTJFbQk10PeVddVIzStglmZ321bao5ShoEfdeon78c6yGpwY4O4CxtkoNK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Denise Ritchie</dc:creator>
  <lastModifiedBy>C Curry</lastModifiedBy>
  <revision>3</revision>
  <lastPrinted>2020-06-01T08:32:00.0000000Z</lastPrinted>
  <dcterms:created xsi:type="dcterms:W3CDTF">2020-10-21T18:44:00.0000000Z</dcterms:created>
  <dcterms:modified xsi:type="dcterms:W3CDTF">2020-10-21T20:24:06.0823965Z</dcterms:modified>
</coreProperties>
</file>